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8F990" w14:textId="77777777" w:rsidR="00985B77" w:rsidRDefault="00985B77" w:rsidP="0070554F">
      <w:pPr>
        <w:spacing w:after="0" w:line="480" w:lineRule="auto"/>
        <w:ind w:left="720" w:hanging="360"/>
        <w:jc w:val="both"/>
      </w:pPr>
      <w:bookmarkStart w:id="0" w:name="_GoBack"/>
      <w:bookmarkEnd w:id="0"/>
    </w:p>
    <w:p w14:paraId="79408EB4" w14:textId="494DEA6E" w:rsidR="00AD3D30" w:rsidRDefault="004D094A" w:rsidP="0070554F">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4D094A">
        <w:rPr>
          <w:rFonts w:ascii="Times New Roman" w:eastAsia="Times New Roman" w:hAnsi="Times New Roman" w:cs="Times New Roman"/>
          <w:sz w:val="24"/>
          <w:szCs w:val="24"/>
        </w:rPr>
        <w:t>Martinac</w:t>
      </w:r>
      <w:proofErr w:type="spellEnd"/>
      <w:r w:rsidRPr="004D094A">
        <w:rPr>
          <w:rFonts w:ascii="Times New Roman" w:eastAsia="Times New Roman" w:hAnsi="Times New Roman" w:cs="Times New Roman"/>
          <w:sz w:val="24"/>
          <w:szCs w:val="24"/>
        </w:rPr>
        <w:t xml:space="preserve">, B. &amp; Poole, K. Mechanically activated ion channels. </w:t>
      </w:r>
      <w:r w:rsidRPr="004D094A">
        <w:rPr>
          <w:rFonts w:ascii="Times New Roman" w:eastAsia="Times New Roman" w:hAnsi="Times New Roman" w:cs="Times New Roman"/>
          <w:i/>
          <w:iCs/>
          <w:sz w:val="24"/>
          <w:szCs w:val="24"/>
        </w:rPr>
        <w:t>The International Journal of Biochemistry &amp; Cell Biology</w:t>
      </w:r>
      <w:r w:rsidRPr="004D094A">
        <w:rPr>
          <w:rFonts w:ascii="Times New Roman" w:eastAsia="Times New Roman" w:hAnsi="Times New Roman" w:cs="Times New Roman"/>
          <w:sz w:val="24"/>
          <w:szCs w:val="24"/>
        </w:rPr>
        <w:t xml:space="preserve"> </w:t>
      </w:r>
      <w:r w:rsidRPr="004D094A">
        <w:rPr>
          <w:rFonts w:ascii="Times New Roman" w:eastAsia="Times New Roman" w:hAnsi="Times New Roman" w:cs="Times New Roman"/>
          <w:b/>
          <w:bCs/>
          <w:sz w:val="24"/>
          <w:szCs w:val="24"/>
        </w:rPr>
        <w:t>97,</w:t>
      </w:r>
      <w:r w:rsidRPr="004D094A">
        <w:rPr>
          <w:rFonts w:ascii="Times New Roman" w:eastAsia="Times New Roman" w:hAnsi="Times New Roman" w:cs="Times New Roman"/>
          <w:sz w:val="24"/>
          <w:szCs w:val="24"/>
        </w:rPr>
        <w:t xml:space="preserve"> 104–107 (2018).</w:t>
      </w:r>
    </w:p>
    <w:p w14:paraId="52175BCD" w14:textId="11727C8D" w:rsidR="00E77C58" w:rsidRPr="00E77C58" w:rsidRDefault="00067C1B" w:rsidP="00654E7E">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review focuses on </w:t>
      </w:r>
      <w:r w:rsidR="0070554F">
        <w:rPr>
          <w:rFonts w:ascii="Times New Roman" w:eastAsia="Times New Roman" w:hAnsi="Times New Roman" w:cs="Times New Roman"/>
          <w:sz w:val="24"/>
          <w:szCs w:val="24"/>
        </w:rPr>
        <w:t>describing the most important characteristics of mammalian, mechanosensitive channels that generate inward currents under physiological conditions (namely PIEZOs and TRPV4). They highlight that there are no known primary sequence motifs that are common across known mechanosensitive channels, as well as little to no similarity in the tertiary or quaternary structures. They do mention, however, the existence of a secondary structural motif that has been proposed as a distinctive characteristic of some of these channels: a force-coupling helix juxtaposed horizontal to a pore-lining helix via a flexible linker. The authors also review two different proposed mechanisms for gating of this type of channels: the force-from-lipid model</w:t>
      </w:r>
      <w:r w:rsidR="00FE0FC0">
        <w:rPr>
          <w:rFonts w:ascii="Times New Roman" w:eastAsia="Times New Roman" w:hAnsi="Times New Roman" w:cs="Times New Roman"/>
          <w:sz w:val="24"/>
          <w:szCs w:val="24"/>
        </w:rPr>
        <w:t xml:space="preserve"> (when lipids undergo an extrinsic mechanical stress they pull directly on the protein, causing the gating of the channel)</w:t>
      </w:r>
      <w:r w:rsidR="0070554F">
        <w:rPr>
          <w:rFonts w:ascii="Times New Roman" w:eastAsia="Times New Roman" w:hAnsi="Times New Roman" w:cs="Times New Roman"/>
          <w:sz w:val="24"/>
          <w:szCs w:val="24"/>
        </w:rPr>
        <w:t xml:space="preserve"> and the force-from-filament model</w:t>
      </w:r>
      <w:r w:rsidR="00FE0FC0">
        <w:rPr>
          <w:rFonts w:ascii="Times New Roman" w:eastAsia="Times New Roman" w:hAnsi="Times New Roman" w:cs="Times New Roman"/>
          <w:sz w:val="24"/>
          <w:szCs w:val="24"/>
        </w:rPr>
        <w:t xml:space="preserve"> (there are other structural proteins interacting with the channel, and when these get pulled </w:t>
      </w:r>
      <w:r w:rsidR="00B6107C">
        <w:rPr>
          <w:rFonts w:ascii="Times New Roman" w:eastAsia="Times New Roman" w:hAnsi="Times New Roman" w:cs="Times New Roman"/>
          <w:sz w:val="24"/>
          <w:szCs w:val="24"/>
        </w:rPr>
        <w:t>they cause the gating of the channel)</w:t>
      </w:r>
      <w:r w:rsidR="00E77C58">
        <w:rPr>
          <w:rFonts w:ascii="Times New Roman" w:eastAsia="Times New Roman" w:hAnsi="Times New Roman" w:cs="Times New Roman"/>
          <w:sz w:val="24"/>
          <w:szCs w:val="24"/>
        </w:rPr>
        <w:t>, acknowledging that these two models are not mutually exclusive. They also stress the fact that the PIEZO proteins are crucial for survival in mice.</w:t>
      </w:r>
    </w:p>
    <w:p w14:paraId="65EAAE27" w14:textId="63A70211" w:rsidR="00E77C58" w:rsidRDefault="00E77C58" w:rsidP="00E77C58">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E77C58">
        <w:rPr>
          <w:rFonts w:ascii="Times New Roman" w:eastAsia="Times New Roman" w:hAnsi="Times New Roman" w:cs="Times New Roman"/>
          <w:sz w:val="24"/>
          <w:szCs w:val="24"/>
        </w:rPr>
        <w:t>Syeda</w:t>
      </w:r>
      <w:proofErr w:type="spellEnd"/>
      <w:r w:rsidRPr="00E77C58">
        <w:rPr>
          <w:rFonts w:ascii="Times New Roman" w:eastAsia="Times New Roman" w:hAnsi="Times New Roman" w:cs="Times New Roman"/>
          <w:sz w:val="24"/>
          <w:szCs w:val="24"/>
        </w:rPr>
        <w:t xml:space="preserve">, R. </w:t>
      </w:r>
      <w:r w:rsidRPr="00E77C58">
        <w:rPr>
          <w:rFonts w:ascii="Times New Roman" w:eastAsia="Times New Roman" w:hAnsi="Times New Roman" w:cs="Times New Roman"/>
          <w:i/>
          <w:iCs/>
          <w:sz w:val="24"/>
          <w:szCs w:val="24"/>
        </w:rPr>
        <w:t>et al.</w:t>
      </w:r>
      <w:r w:rsidRPr="00E77C58">
        <w:rPr>
          <w:rFonts w:ascii="Times New Roman" w:eastAsia="Times New Roman" w:hAnsi="Times New Roman" w:cs="Times New Roman"/>
          <w:sz w:val="24"/>
          <w:szCs w:val="24"/>
        </w:rPr>
        <w:t xml:space="preserve"> Piezo1 Channels Are Inherently Mechanosensitive. </w:t>
      </w:r>
      <w:r w:rsidRPr="00E77C58">
        <w:rPr>
          <w:rFonts w:ascii="Times New Roman" w:eastAsia="Times New Roman" w:hAnsi="Times New Roman" w:cs="Times New Roman"/>
          <w:i/>
          <w:iCs/>
          <w:sz w:val="24"/>
          <w:szCs w:val="24"/>
        </w:rPr>
        <w:t>Cell Reports</w:t>
      </w:r>
      <w:r w:rsidRPr="00E77C58">
        <w:rPr>
          <w:rFonts w:ascii="Times New Roman" w:eastAsia="Times New Roman" w:hAnsi="Times New Roman" w:cs="Times New Roman"/>
          <w:sz w:val="24"/>
          <w:szCs w:val="24"/>
        </w:rPr>
        <w:t xml:space="preserve"> </w:t>
      </w:r>
      <w:r w:rsidRPr="00E77C58">
        <w:rPr>
          <w:rFonts w:ascii="Times New Roman" w:eastAsia="Times New Roman" w:hAnsi="Times New Roman" w:cs="Times New Roman"/>
          <w:b/>
          <w:bCs/>
          <w:sz w:val="24"/>
          <w:szCs w:val="24"/>
        </w:rPr>
        <w:t>17,</w:t>
      </w:r>
      <w:r w:rsidRPr="00E77C58">
        <w:rPr>
          <w:rFonts w:ascii="Times New Roman" w:eastAsia="Times New Roman" w:hAnsi="Times New Roman" w:cs="Times New Roman"/>
          <w:sz w:val="24"/>
          <w:szCs w:val="24"/>
        </w:rPr>
        <w:t xml:space="preserve"> 1739–1746 (2016).</w:t>
      </w:r>
    </w:p>
    <w:p w14:paraId="753E25E3" w14:textId="284D44B8" w:rsidR="00654E7E" w:rsidRPr="00654E7E" w:rsidRDefault="00E77C58" w:rsidP="00654E7E">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of this paper produce the incorporation of purified PIEZO1 channels in symmetric lipid bilayers and provide evidence that these channels are inherently mechanosensitive by causing their activation through either an osmotic imbalance, the injection of solvent into the droplet lipid monolayer (both of these methods would cause </w:t>
      </w:r>
      <w:r>
        <w:rPr>
          <w:rFonts w:ascii="Times New Roman" w:eastAsia="Times New Roman" w:hAnsi="Times New Roman" w:cs="Times New Roman"/>
          <w:sz w:val="24"/>
          <w:szCs w:val="24"/>
        </w:rPr>
        <w:lastRenderedPageBreak/>
        <w:t>the membrane to stretch), or the use of asymmetric bilayers (that cause the curvature of the membrane to change). With these results they propose that the gating of these proteins can be achieved by mechanical stress in the absence of other cellular components like the cytoskeleton</w:t>
      </w:r>
      <w:r w:rsidR="00654E7E">
        <w:rPr>
          <w:rFonts w:ascii="Times New Roman" w:eastAsia="Times New Roman" w:hAnsi="Times New Roman" w:cs="Times New Roman"/>
          <w:sz w:val="24"/>
          <w:szCs w:val="24"/>
        </w:rPr>
        <w:t>.</w:t>
      </w:r>
    </w:p>
    <w:p w14:paraId="41396001" w14:textId="5E70644C" w:rsidR="00654E7E" w:rsidRDefault="00654E7E" w:rsidP="00654E7E">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654E7E">
        <w:rPr>
          <w:rFonts w:ascii="Times New Roman" w:eastAsia="Times New Roman" w:hAnsi="Times New Roman" w:cs="Times New Roman"/>
          <w:sz w:val="24"/>
          <w:szCs w:val="24"/>
        </w:rPr>
        <w:t>Martinac</w:t>
      </w:r>
      <w:proofErr w:type="spellEnd"/>
      <w:r w:rsidRPr="00654E7E">
        <w:rPr>
          <w:rFonts w:ascii="Times New Roman" w:eastAsia="Times New Roman" w:hAnsi="Times New Roman" w:cs="Times New Roman"/>
          <w:sz w:val="24"/>
          <w:szCs w:val="24"/>
        </w:rPr>
        <w:t xml:space="preserve">, B., Buechner, M., </w:t>
      </w:r>
      <w:proofErr w:type="spellStart"/>
      <w:r w:rsidRPr="00654E7E">
        <w:rPr>
          <w:rFonts w:ascii="Times New Roman" w:eastAsia="Times New Roman" w:hAnsi="Times New Roman" w:cs="Times New Roman"/>
          <w:sz w:val="24"/>
          <w:szCs w:val="24"/>
        </w:rPr>
        <w:t>Delcour</w:t>
      </w:r>
      <w:proofErr w:type="spellEnd"/>
      <w:r w:rsidRPr="00654E7E">
        <w:rPr>
          <w:rFonts w:ascii="Times New Roman" w:eastAsia="Times New Roman" w:hAnsi="Times New Roman" w:cs="Times New Roman"/>
          <w:sz w:val="24"/>
          <w:szCs w:val="24"/>
        </w:rPr>
        <w:t xml:space="preserve">, A. H., Adler, J. &amp; Kung, C. Pressure-sensitive ion channel in Escherichia coli. </w:t>
      </w:r>
      <w:r w:rsidRPr="00654E7E">
        <w:rPr>
          <w:rFonts w:ascii="Times New Roman" w:eastAsia="Times New Roman" w:hAnsi="Times New Roman" w:cs="Times New Roman"/>
          <w:i/>
          <w:iCs/>
          <w:sz w:val="24"/>
          <w:szCs w:val="24"/>
        </w:rPr>
        <w:t>Proceedings of the National Academy of Sciences</w:t>
      </w:r>
      <w:r w:rsidRPr="00654E7E">
        <w:rPr>
          <w:rFonts w:ascii="Times New Roman" w:eastAsia="Times New Roman" w:hAnsi="Times New Roman" w:cs="Times New Roman"/>
          <w:sz w:val="24"/>
          <w:szCs w:val="24"/>
        </w:rPr>
        <w:t xml:space="preserve"> </w:t>
      </w:r>
      <w:r w:rsidRPr="00654E7E">
        <w:rPr>
          <w:rFonts w:ascii="Times New Roman" w:eastAsia="Times New Roman" w:hAnsi="Times New Roman" w:cs="Times New Roman"/>
          <w:b/>
          <w:bCs/>
          <w:sz w:val="24"/>
          <w:szCs w:val="24"/>
        </w:rPr>
        <w:t>84,</w:t>
      </w:r>
      <w:r w:rsidRPr="00654E7E">
        <w:rPr>
          <w:rFonts w:ascii="Times New Roman" w:eastAsia="Times New Roman" w:hAnsi="Times New Roman" w:cs="Times New Roman"/>
          <w:sz w:val="24"/>
          <w:szCs w:val="24"/>
        </w:rPr>
        <w:t xml:space="preserve"> 2297–2301 (1987).</w:t>
      </w:r>
    </w:p>
    <w:p w14:paraId="7B1F006B" w14:textId="0904A889" w:rsidR="00D742B5" w:rsidRPr="00D742B5" w:rsidRDefault="000C203C" w:rsidP="00D742B5">
      <w:pPr>
        <w:pStyle w:val="ListParagraph"/>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Martinac</w:t>
      </w:r>
      <w:proofErr w:type="spellEnd"/>
      <w:r>
        <w:rPr>
          <w:rFonts w:ascii="Times New Roman" w:eastAsia="Times New Roman" w:hAnsi="Times New Roman" w:cs="Times New Roman"/>
          <w:sz w:val="24"/>
          <w:szCs w:val="24"/>
        </w:rPr>
        <w:t xml:space="preserve"> and collaborators present in this paper the first ever report of a mechanosensitive ion channel recorded with the patch clamp technique. They produced giant </w:t>
      </w:r>
      <w:proofErr w:type="spellStart"/>
      <w:r>
        <w:rPr>
          <w:rFonts w:ascii="Times New Roman" w:eastAsia="Times New Roman" w:hAnsi="Times New Roman" w:cs="Times New Roman"/>
          <w:sz w:val="24"/>
          <w:szCs w:val="24"/>
        </w:rPr>
        <w:t>spheroplasts</w:t>
      </w:r>
      <w:proofErr w:type="spellEnd"/>
      <w:r>
        <w:rPr>
          <w:rFonts w:ascii="Times New Roman" w:eastAsia="Times New Roman" w:hAnsi="Times New Roman" w:cs="Times New Roman"/>
          <w:sz w:val="24"/>
          <w:szCs w:val="24"/>
        </w:rPr>
        <w:t xml:space="preserve"> of </w:t>
      </w:r>
      <w:r w:rsidRPr="00C06287">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from which they successfully recorded the activity of a pressure-sensitive channel. They propose that these </w:t>
      </w:r>
      <w:r w:rsidR="003C4788">
        <w:rPr>
          <w:rFonts w:ascii="Times New Roman" w:eastAsia="Times New Roman" w:hAnsi="Times New Roman" w:cs="Times New Roman"/>
          <w:sz w:val="24"/>
          <w:szCs w:val="24"/>
        </w:rPr>
        <w:t xml:space="preserve">channels </w:t>
      </w:r>
      <w:r>
        <w:rPr>
          <w:rFonts w:ascii="Times New Roman" w:eastAsia="Times New Roman" w:hAnsi="Times New Roman" w:cs="Times New Roman"/>
          <w:sz w:val="24"/>
          <w:szCs w:val="24"/>
        </w:rPr>
        <w:t>could act as sensors for osmotic changes</w:t>
      </w:r>
      <w:r w:rsidR="003C4788">
        <w:rPr>
          <w:rFonts w:ascii="Times New Roman" w:eastAsia="Times New Roman" w:hAnsi="Times New Roman" w:cs="Times New Roman"/>
          <w:sz w:val="24"/>
          <w:szCs w:val="24"/>
        </w:rPr>
        <w:t xml:space="preserve">, and that their activity would lead to </w:t>
      </w:r>
      <w:proofErr w:type="spellStart"/>
      <w:r w:rsidR="003C4788">
        <w:rPr>
          <w:rFonts w:ascii="Times New Roman" w:eastAsia="Times New Roman" w:hAnsi="Times New Roman" w:cs="Times New Roman"/>
          <w:sz w:val="24"/>
          <w:szCs w:val="24"/>
        </w:rPr>
        <w:t>osmoprotective</w:t>
      </w:r>
      <w:proofErr w:type="spellEnd"/>
      <w:r w:rsidR="003C4788">
        <w:rPr>
          <w:rFonts w:ascii="Times New Roman" w:eastAsia="Times New Roman" w:hAnsi="Times New Roman" w:cs="Times New Roman"/>
          <w:sz w:val="24"/>
          <w:szCs w:val="24"/>
        </w:rPr>
        <w:t xml:space="preserve"> behavior in bacteria.</w:t>
      </w:r>
    </w:p>
    <w:p w14:paraId="26529ADD" w14:textId="12C23456" w:rsidR="00D742B5" w:rsidRDefault="00D742B5" w:rsidP="00D742B5">
      <w:pPr>
        <w:pStyle w:val="ListParagraph"/>
        <w:numPr>
          <w:ilvl w:val="0"/>
          <w:numId w:val="2"/>
        </w:numPr>
        <w:spacing w:after="0" w:line="480" w:lineRule="auto"/>
        <w:rPr>
          <w:rFonts w:ascii="Times New Roman" w:eastAsia="Times New Roman" w:hAnsi="Times New Roman" w:cs="Times New Roman"/>
          <w:sz w:val="24"/>
          <w:szCs w:val="24"/>
        </w:rPr>
      </w:pPr>
      <w:proofErr w:type="spellStart"/>
      <w:r w:rsidRPr="00D742B5">
        <w:rPr>
          <w:rFonts w:ascii="Times New Roman" w:eastAsia="Times New Roman" w:hAnsi="Times New Roman" w:cs="Times New Roman"/>
          <w:sz w:val="24"/>
          <w:szCs w:val="24"/>
        </w:rPr>
        <w:t>Gustin</w:t>
      </w:r>
      <w:proofErr w:type="spellEnd"/>
      <w:r w:rsidRPr="00D742B5">
        <w:rPr>
          <w:rFonts w:ascii="Times New Roman" w:eastAsia="Times New Roman" w:hAnsi="Times New Roman" w:cs="Times New Roman"/>
          <w:sz w:val="24"/>
          <w:szCs w:val="24"/>
        </w:rPr>
        <w:t xml:space="preserve">, M., Zhou, X., </w:t>
      </w:r>
      <w:proofErr w:type="spellStart"/>
      <w:r w:rsidRPr="00D742B5">
        <w:rPr>
          <w:rFonts w:ascii="Times New Roman" w:eastAsia="Times New Roman" w:hAnsi="Times New Roman" w:cs="Times New Roman"/>
          <w:sz w:val="24"/>
          <w:szCs w:val="24"/>
        </w:rPr>
        <w:t>Martinac</w:t>
      </w:r>
      <w:proofErr w:type="spellEnd"/>
      <w:r w:rsidRPr="00D742B5">
        <w:rPr>
          <w:rFonts w:ascii="Times New Roman" w:eastAsia="Times New Roman" w:hAnsi="Times New Roman" w:cs="Times New Roman"/>
          <w:sz w:val="24"/>
          <w:szCs w:val="24"/>
        </w:rPr>
        <w:t xml:space="preserve">, B. &amp; Kung, C. A mechanosensitive ion channel in the yeast plasma membrane. </w:t>
      </w:r>
      <w:r w:rsidRPr="00D742B5">
        <w:rPr>
          <w:rFonts w:ascii="Times New Roman" w:eastAsia="Times New Roman" w:hAnsi="Times New Roman" w:cs="Times New Roman"/>
          <w:i/>
          <w:iCs/>
          <w:sz w:val="24"/>
          <w:szCs w:val="24"/>
        </w:rPr>
        <w:t>Science</w:t>
      </w:r>
      <w:r w:rsidRPr="00D742B5">
        <w:rPr>
          <w:rFonts w:ascii="Times New Roman" w:eastAsia="Times New Roman" w:hAnsi="Times New Roman" w:cs="Times New Roman"/>
          <w:sz w:val="24"/>
          <w:szCs w:val="24"/>
        </w:rPr>
        <w:t xml:space="preserve"> </w:t>
      </w:r>
      <w:r w:rsidRPr="00D742B5">
        <w:rPr>
          <w:rFonts w:ascii="Times New Roman" w:eastAsia="Times New Roman" w:hAnsi="Times New Roman" w:cs="Times New Roman"/>
          <w:b/>
          <w:bCs/>
          <w:sz w:val="24"/>
          <w:szCs w:val="24"/>
        </w:rPr>
        <w:t>242,</w:t>
      </w:r>
      <w:r w:rsidRPr="00D742B5">
        <w:rPr>
          <w:rFonts w:ascii="Times New Roman" w:eastAsia="Times New Roman" w:hAnsi="Times New Roman" w:cs="Times New Roman"/>
          <w:sz w:val="24"/>
          <w:szCs w:val="24"/>
        </w:rPr>
        <w:t xml:space="preserve"> 762–765 (1988).</w:t>
      </w:r>
    </w:p>
    <w:p w14:paraId="1775EAAC" w14:textId="77777777" w:rsidR="00962261" w:rsidRDefault="006F1377" w:rsidP="00962261">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of this paper present evidence of a mechanosensitive channel </w:t>
      </w:r>
      <w:r w:rsidR="00C06287">
        <w:rPr>
          <w:rFonts w:ascii="Times New Roman" w:eastAsia="Times New Roman" w:hAnsi="Times New Roman" w:cs="Times New Roman"/>
          <w:sz w:val="24"/>
          <w:szCs w:val="24"/>
        </w:rPr>
        <w:t xml:space="preserve">found in the yeast </w:t>
      </w:r>
      <w:r w:rsidR="00C06287" w:rsidRPr="00C06287">
        <w:rPr>
          <w:rFonts w:ascii="Times New Roman" w:eastAsia="Times New Roman" w:hAnsi="Times New Roman" w:cs="Times New Roman"/>
          <w:i/>
          <w:sz w:val="24"/>
          <w:szCs w:val="24"/>
        </w:rPr>
        <w:t>Saccharomyces cerevisiae</w:t>
      </w:r>
      <w:r w:rsidR="00C06287">
        <w:rPr>
          <w:rFonts w:ascii="Times New Roman" w:eastAsia="Times New Roman" w:hAnsi="Times New Roman" w:cs="Times New Roman"/>
          <w:sz w:val="24"/>
          <w:szCs w:val="24"/>
        </w:rPr>
        <w:t xml:space="preserve"> plasma membrane. They show that these channels are activated by stretching of the membrane and that they allow the movement of both cations and anions, which might mean they are involved in osmotic regulation in this organism. They also show that the activity of these channels is adaptive, depending on the membrane potential, where more pressure is required to achieve the same open probability after adaptation has occurred.</w:t>
      </w:r>
    </w:p>
    <w:p w14:paraId="2960721D" w14:textId="612D21B0" w:rsidR="00962261" w:rsidRDefault="00962261" w:rsidP="00962261">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962261">
        <w:rPr>
          <w:rFonts w:ascii="Times New Roman" w:eastAsia="Times New Roman" w:hAnsi="Times New Roman" w:cs="Times New Roman"/>
          <w:sz w:val="24"/>
          <w:szCs w:val="24"/>
        </w:rPr>
        <w:t>Martinac</w:t>
      </w:r>
      <w:proofErr w:type="spellEnd"/>
      <w:r w:rsidRPr="00962261">
        <w:rPr>
          <w:rFonts w:ascii="Times New Roman" w:eastAsia="Times New Roman" w:hAnsi="Times New Roman" w:cs="Times New Roman"/>
          <w:sz w:val="24"/>
          <w:szCs w:val="24"/>
        </w:rPr>
        <w:t xml:space="preserve">, B. </w:t>
      </w:r>
      <w:r w:rsidRPr="00962261">
        <w:rPr>
          <w:rFonts w:ascii="Times New Roman" w:eastAsia="Times New Roman" w:hAnsi="Times New Roman" w:cs="Times New Roman"/>
          <w:i/>
          <w:iCs/>
          <w:sz w:val="24"/>
          <w:szCs w:val="24"/>
        </w:rPr>
        <w:t>et al.</w:t>
      </w:r>
      <w:r w:rsidRPr="00962261">
        <w:rPr>
          <w:rFonts w:ascii="Times New Roman" w:eastAsia="Times New Roman" w:hAnsi="Times New Roman" w:cs="Times New Roman"/>
          <w:sz w:val="24"/>
          <w:szCs w:val="24"/>
        </w:rPr>
        <w:t xml:space="preserve"> Tuning ion channel </w:t>
      </w:r>
      <w:proofErr w:type="spellStart"/>
      <w:r w:rsidRPr="00962261">
        <w:rPr>
          <w:rFonts w:ascii="Times New Roman" w:eastAsia="Times New Roman" w:hAnsi="Times New Roman" w:cs="Times New Roman"/>
          <w:sz w:val="24"/>
          <w:szCs w:val="24"/>
        </w:rPr>
        <w:t>mechanosensitivity</w:t>
      </w:r>
      <w:proofErr w:type="spellEnd"/>
      <w:r w:rsidRPr="00962261">
        <w:rPr>
          <w:rFonts w:ascii="Times New Roman" w:eastAsia="Times New Roman" w:hAnsi="Times New Roman" w:cs="Times New Roman"/>
          <w:sz w:val="24"/>
          <w:szCs w:val="24"/>
        </w:rPr>
        <w:t xml:space="preserve"> by asymmetry of the </w:t>
      </w:r>
      <w:proofErr w:type="spellStart"/>
      <w:r w:rsidRPr="00962261">
        <w:rPr>
          <w:rFonts w:ascii="Times New Roman" w:eastAsia="Times New Roman" w:hAnsi="Times New Roman" w:cs="Times New Roman"/>
          <w:sz w:val="24"/>
          <w:szCs w:val="24"/>
        </w:rPr>
        <w:t>transbilayer</w:t>
      </w:r>
      <w:proofErr w:type="spellEnd"/>
      <w:r w:rsidRPr="00962261">
        <w:rPr>
          <w:rFonts w:ascii="Times New Roman" w:eastAsia="Times New Roman" w:hAnsi="Times New Roman" w:cs="Times New Roman"/>
          <w:sz w:val="24"/>
          <w:szCs w:val="24"/>
        </w:rPr>
        <w:t xml:space="preserve"> pressure profile. </w:t>
      </w:r>
      <w:r w:rsidRPr="00962261">
        <w:rPr>
          <w:rFonts w:ascii="Times New Roman" w:eastAsia="Times New Roman" w:hAnsi="Times New Roman" w:cs="Times New Roman"/>
          <w:i/>
          <w:iCs/>
          <w:sz w:val="24"/>
          <w:szCs w:val="24"/>
        </w:rPr>
        <w:t>Biophysical Reviews</w:t>
      </w:r>
      <w:r w:rsidRPr="00962261">
        <w:rPr>
          <w:rFonts w:ascii="Times New Roman" w:eastAsia="Times New Roman" w:hAnsi="Times New Roman" w:cs="Times New Roman"/>
          <w:sz w:val="24"/>
          <w:szCs w:val="24"/>
        </w:rPr>
        <w:t xml:space="preserve"> (2018).</w:t>
      </w:r>
    </w:p>
    <w:p w14:paraId="11D359B4" w14:textId="77777777" w:rsidR="0013378C" w:rsidRDefault="00730ABB" w:rsidP="0013378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review, focused on bacterial mechanosensitive ion channels, covers the proposed mechanisms for </w:t>
      </w:r>
      <w:proofErr w:type="spellStart"/>
      <w:r>
        <w:rPr>
          <w:rFonts w:ascii="Times New Roman" w:eastAsia="Times New Roman" w:hAnsi="Times New Roman" w:cs="Times New Roman"/>
          <w:sz w:val="24"/>
          <w:szCs w:val="24"/>
        </w:rPr>
        <w:t>mechanotransduction</w:t>
      </w:r>
      <w:proofErr w:type="spellEnd"/>
      <w:r>
        <w:rPr>
          <w:rFonts w:ascii="Times New Roman" w:eastAsia="Times New Roman" w:hAnsi="Times New Roman" w:cs="Times New Roman"/>
          <w:sz w:val="24"/>
          <w:szCs w:val="24"/>
        </w:rPr>
        <w:t xml:space="preserve"> in these proteins. They review the force-from-lipid</w:t>
      </w:r>
      <w:r w:rsidR="000409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principle</w:t>
      </w:r>
      <w:r w:rsidR="000409D9">
        <w:rPr>
          <w:rFonts w:ascii="Times New Roman" w:eastAsia="Times New Roman" w:hAnsi="Times New Roman" w:cs="Times New Roman"/>
          <w:sz w:val="24"/>
          <w:szCs w:val="24"/>
        </w:rPr>
        <w:t>,</w:t>
      </w:r>
      <w:r w:rsidR="00DC554C">
        <w:rPr>
          <w:rFonts w:ascii="Times New Roman" w:eastAsia="Times New Roman" w:hAnsi="Times New Roman" w:cs="Times New Roman"/>
          <w:sz w:val="24"/>
          <w:szCs w:val="24"/>
        </w:rPr>
        <w:t xml:space="preserve"> a fundamental </w:t>
      </w:r>
      <w:proofErr w:type="spellStart"/>
      <w:r w:rsidR="00DC554C">
        <w:rPr>
          <w:rFonts w:ascii="Times New Roman" w:eastAsia="Times New Roman" w:hAnsi="Times New Roman" w:cs="Times New Roman"/>
          <w:sz w:val="24"/>
          <w:szCs w:val="24"/>
        </w:rPr>
        <w:t>physico</w:t>
      </w:r>
      <w:proofErr w:type="spellEnd"/>
      <w:r w:rsidR="00DC554C">
        <w:rPr>
          <w:rFonts w:ascii="Times New Roman" w:eastAsia="Times New Roman" w:hAnsi="Times New Roman" w:cs="Times New Roman"/>
          <w:sz w:val="24"/>
          <w:szCs w:val="24"/>
        </w:rPr>
        <w:t>-chemical principle</w:t>
      </w:r>
      <w:r w:rsidR="000409D9">
        <w:rPr>
          <w:rFonts w:ascii="Times New Roman" w:eastAsia="Times New Roman" w:hAnsi="Times New Roman" w:cs="Times New Roman"/>
          <w:sz w:val="24"/>
          <w:szCs w:val="24"/>
        </w:rPr>
        <w:t xml:space="preserve"> from which the </w:t>
      </w:r>
      <w:proofErr w:type="spellStart"/>
      <w:r w:rsidR="000409D9">
        <w:rPr>
          <w:rFonts w:ascii="Times New Roman" w:eastAsia="Times New Roman" w:hAnsi="Times New Roman" w:cs="Times New Roman"/>
          <w:sz w:val="24"/>
          <w:szCs w:val="24"/>
        </w:rPr>
        <w:t>transbilayer</w:t>
      </w:r>
      <w:proofErr w:type="spellEnd"/>
      <w:r w:rsidR="000409D9">
        <w:rPr>
          <w:rFonts w:ascii="Times New Roman" w:eastAsia="Times New Roman" w:hAnsi="Times New Roman" w:cs="Times New Roman"/>
          <w:sz w:val="24"/>
          <w:szCs w:val="24"/>
        </w:rPr>
        <w:t xml:space="preserve"> pressure profile (TPP) is derived. This TPP is a graphical representation of the interactions of different regions across the width of the lipid bilayer with different regions of the transmembrane protein. Changes in the intensity or directions of these interactions due to a deformation of the membrane (because of stretching, for example) causes a readjustment of the energy equilibrium between the protein and the bilayer, which might </w:t>
      </w:r>
      <w:r w:rsidR="00DC554C">
        <w:rPr>
          <w:rFonts w:ascii="Times New Roman" w:eastAsia="Times New Roman" w:hAnsi="Times New Roman" w:cs="Times New Roman"/>
          <w:sz w:val="24"/>
          <w:szCs w:val="24"/>
        </w:rPr>
        <w:t>bring about the gating of the channel. The results they present here were obtained through computational modelling techniques like Finite Elements and Molecular Dynamics simulations.</w:t>
      </w:r>
    </w:p>
    <w:p w14:paraId="1039ECDC" w14:textId="5E5AA4EB" w:rsidR="0013378C" w:rsidRDefault="0013378C" w:rsidP="0013378C">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13378C">
        <w:rPr>
          <w:rFonts w:ascii="Times New Roman" w:eastAsia="Times New Roman" w:hAnsi="Times New Roman" w:cs="Times New Roman"/>
          <w:sz w:val="24"/>
          <w:szCs w:val="24"/>
        </w:rPr>
        <w:t>Rosholm</w:t>
      </w:r>
      <w:proofErr w:type="spellEnd"/>
      <w:r w:rsidRPr="0013378C">
        <w:rPr>
          <w:rFonts w:ascii="Times New Roman" w:eastAsia="Times New Roman" w:hAnsi="Times New Roman" w:cs="Times New Roman"/>
          <w:sz w:val="24"/>
          <w:szCs w:val="24"/>
        </w:rPr>
        <w:t xml:space="preserve">, K. R. </w:t>
      </w:r>
      <w:r w:rsidRPr="0013378C">
        <w:rPr>
          <w:rFonts w:ascii="Times New Roman" w:eastAsia="Times New Roman" w:hAnsi="Times New Roman" w:cs="Times New Roman"/>
          <w:i/>
          <w:iCs/>
          <w:sz w:val="24"/>
          <w:szCs w:val="24"/>
        </w:rPr>
        <w:t>et al.</w:t>
      </w:r>
      <w:r w:rsidRPr="0013378C">
        <w:rPr>
          <w:rFonts w:ascii="Times New Roman" w:eastAsia="Times New Roman" w:hAnsi="Times New Roman" w:cs="Times New Roman"/>
          <w:sz w:val="24"/>
          <w:szCs w:val="24"/>
        </w:rPr>
        <w:t xml:space="preserve"> Activation of the mechanosensitive ion channel </w:t>
      </w:r>
      <w:proofErr w:type="spellStart"/>
      <w:r w:rsidRPr="0013378C">
        <w:rPr>
          <w:rFonts w:ascii="Times New Roman" w:eastAsia="Times New Roman" w:hAnsi="Times New Roman" w:cs="Times New Roman"/>
          <w:sz w:val="24"/>
          <w:szCs w:val="24"/>
        </w:rPr>
        <w:t>MscL</w:t>
      </w:r>
      <w:proofErr w:type="spellEnd"/>
      <w:r w:rsidRPr="0013378C">
        <w:rPr>
          <w:rFonts w:ascii="Times New Roman" w:eastAsia="Times New Roman" w:hAnsi="Times New Roman" w:cs="Times New Roman"/>
          <w:sz w:val="24"/>
          <w:szCs w:val="24"/>
        </w:rPr>
        <w:t xml:space="preserve"> by mechanical stimulation of supported Droplet-Hydrogel bilayers. </w:t>
      </w:r>
      <w:r w:rsidRPr="0013378C">
        <w:rPr>
          <w:rFonts w:ascii="Times New Roman" w:eastAsia="Times New Roman" w:hAnsi="Times New Roman" w:cs="Times New Roman"/>
          <w:i/>
          <w:iCs/>
          <w:sz w:val="24"/>
          <w:szCs w:val="24"/>
        </w:rPr>
        <w:t>Scientific Reports</w:t>
      </w:r>
      <w:r w:rsidRPr="0013378C">
        <w:rPr>
          <w:rFonts w:ascii="Times New Roman" w:eastAsia="Times New Roman" w:hAnsi="Times New Roman" w:cs="Times New Roman"/>
          <w:sz w:val="24"/>
          <w:szCs w:val="24"/>
        </w:rPr>
        <w:t xml:space="preserve"> </w:t>
      </w:r>
      <w:r w:rsidRPr="0013378C">
        <w:rPr>
          <w:rFonts w:ascii="Times New Roman" w:eastAsia="Times New Roman" w:hAnsi="Times New Roman" w:cs="Times New Roman"/>
          <w:b/>
          <w:bCs/>
          <w:sz w:val="24"/>
          <w:szCs w:val="24"/>
        </w:rPr>
        <w:t>7,</w:t>
      </w:r>
      <w:r w:rsidRPr="0013378C">
        <w:rPr>
          <w:rFonts w:ascii="Times New Roman" w:eastAsia="Times New Roman" w:hAnsi="Times New Roman" w:cs="Times New Roman"/>
          <w:sz w:val="24"/>
          <w:szCs w:val="24"/>
        </w:rPr>
        <w:t xml:space="preserve"> (2017).</w:t>
      </w:r>
    </w:p>
    <w:p w14:paraId="417DE3DD" w14:textId="77777777" w:rsidR="001C57DB" w:rsidRDefault="0060779F" w:rsidP="001C57DB">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they present a novel technique for the study of mechanosensitive ion channels. This technique, called Droplet Hydrogel Bilayer (DHB), allows for tight control of all bilayer components. Using this </w:t>
      </w:r>
      <w:r w:rsidR="00CA5E56">
        <w:rPr>
          <w:rFonts w:ascii="Times New Roman" w:eastAsia="Times New Roman" w:hAnsi="Times New Roman" w:cs="Times New Roman"/>
          <w:sz w:val="24"/>
          <w:szCs w:val="24"/>
        </w:rPr>
        <w:t>methodology,</w:t>
      </w:r>
      <w:r>
        <w:rPr>
          <w:rFonts w:ascii="Times New Roman" w:eastAsia="Times New Roman" w:hAnsi="Times New Roman" w:cs="Times New Roman"/>
          <w:sz w:val="24"/>
          <w:szCs w:val="24"/>
        </w:rPr>
        <w:t xml:space="preserve"> they manage to controllably activate mechanosensitive channels while recording their activity using a patch clamp setup. </w:t>
      </w:r>
      <w:r w:rsidR="00CA5E56">
        <w:rPr>
          <w:rFonts w:ascii="Times New Roman" w:eastAsia="Times New Roman" w:hAnsi="Times New Roman" w:cs="Times New Roman"/>
          <w:sz w:val="24"/>
          <w:szCs w:val="24"/>
        </w:rPr>
        <w:t>The DHB method also allows for the visualization of fluorescently labeled mechanosensitive proteins, making it possible to investigate the structure-activity relationship of these proteins at the single-molecule level</w:t>
      </w:r>
      <w:r w:rsidR="001C57DB">
        <w:rPr>
          <w:rFonts w:ascii="Times New Roman" w:eastAsia="Times New Roman" w:hAnsi="Times New Roman" w:cs="Times New Roman"/>
          <w:sz w:val="24"/>
          <w:szCs w:val="24"/>
        </w:rPr>
        <w:t>.</w:t>
      </w:r>
    </w:p>
    <w:p w14:paraId="27299E9D" w14:textId="790AECF8" w:rsidR="001C57DB" w:rsidRDefault="001C57DB" w:rsidP="001C57DB">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1C57DB">
        <w:rPr>
          <w:rFonts w:ascii="Times New Roman" w:eastAsia="Times New Roman" w:hAnsi="Times New Roman" w:cs="Times New Roman"/>
          <w:sz w:val="24"/>
          <w:szCs w:val="24"/>
        </w:rPr>
        <w:t>Bavi</w:t>
      </w:r>
      <w:proofErr w:type="spellEnd"/>
      <w:r w:rsidRPr="001C57DB">
        <w:rPr>
          <w:rFonts w:ascii="Times New Roman" w:eastAsia="Times New Roman" w:hAnsi="Times New Roman" w:cs="Times New Roman"/>
          <w:sz w:val="24"/>
          <w:szCs w:val="24"/>
        </w:rPr>
        <w:t xml:space="preserve">, N., Cox, C. D., </w:t>
      </w:r>
      <w:proofErr w:type="spellStart"/>
      <w:r w:rsidRPr="001C57DB">
        <w:rPr>
          <w:rFonts w:ascii="Times New Roman" w:eastAsia="Times New Roman" w:hAnsi="Times New Roman" w:cs="Times New Roman"/>
          <w:sz w:val="24"/>
          <w:szCs w:val="24"/>
        </w:rPr>
        <w:t>Perozo</w:t>
      </w:r>
      <w:proofErr w:type="spellEnd"/>
      <w:r w:rsidRPr="001C57DB">
        <w:rPr>
          <w:rFonts w:ascii="Times New Roman" w:eastAsia="Times New Roman" w:hAnsi="Times New Roman" w:cs="Times New Roman"/>
          <w:sz w:val="24"/>
          <w:szCs w:val="24"/>
        </w:rPr>
        <w:t xml:space="preserve">, E. &amp; </w:t>
      </w:r>
      <w:proofErr w:type="spellStart"/>
      <w:r w:rsidRPr="001C57DB">
        <w:rPr>
          <w:rFonts w:ascii="Times New Roman" w:eastAsia="Times New Roman" w:hAnsi="Times New Roman" w:cs="Times New Roman"/>
          <w:sz w:val="24"/>
          <w:szCs w:val="24"/>
        </w:rPr>
        <w:t>Martinac</w:t>
      </w:r>
      <w:proofErr w:type="spellEnd"/>
      <w:r w:rsidRPr="001C57DB">
        <w:rPr>
          <w:rFonts w:ascii="Times New Roman" w:eastAsia="Times New Roman" w:hAnsi="Times New Roman" w:cs="Times New Roman"/>
          <w:sz w:val="24"/>
          <w:szCs w:val="24"/>
        </w:rPr>
        <w:t xml:space="preserve">, B. Toward a structural blueprint for bilayer-mediated channel </w:t>
      </w:r>
      <w:proofErr w:type="spellStart"/>
      <w:r w:rsidRPr="001C57DB">
        <w:rPr>
          <w:rFonts w:ascii="Times New Roman" w:eastAsia="Times New Roman" w:hAnsi="Times New Roman" w:cs="Times New Roman"/>
          <w:sz w:val="24"/>
          <w:szCs w:val="24"/>
        </w:rPr>
        <w:t>mechanosensitivity</w:t>
      </w:r>
      <w:proofErr w:type="spellEnd"/>
      <w:r w:rsidRPr="001C57DB">
        <w:rPr>
          <w:rFonts w:ascii="Times New Roman" w:eastAsia="Times New Roman" w:hAnsi="Times New Roman" w:cs="Times New Roman"/>
          <w:sz w:val="24"/>
          <w:szCs w:val="24"/>
        </w:rPr>
        <w:t xml:space="preserve">. </w:t>
      </w:r>
      <w:r w:rsidRPr="001C57DB">
        <w:rPr>
          <w:rFonts w:ascii="Times New Roman" w:eastAsia="Times New Roman" w:hAnsi="Times New Roman" w:cs="Times New Roman"/>
          <w:i/>
          <w:iCs/>
          <w:sz w:val="24"/>
          <w:szCs w:val="24"/>
        </w:rPr>
        <w:t>Channels</w:t>
      </w:r>
      <w:r w:rsidRPr="001C57DB">
        <w:rPr>
          <w:rFonts w:ascii="Times New Roman" w:eastAsia="Times New Roman" w:hAnsi="Times New Roman" w:cs="Times New Roman"/>
          <w:sz w:val="24"/>
          <w:szCs w:val="24"/>
        </w:rPr>
        <w:t xml:space="preserve"> </w:t>
      </w:r>
      <w:r w:rsidRPr="001C57DB">
        <w:rPr>
          <w:rFonts w:ascii="Times New Roman" w:eastAsia="Times New Roman" w:hAnsi="Times New Roman" w:cs="Times New Roman"/>
          <w:b/>
          <w:bCs/>
          <w:sz w:val="24"/>
          <w:szCs w:val="24"/>
        </w:rPr>
        <w:t>11,</w:t>
      </w:r>
      <w:r w:rsidRPr="001C57DB">
        <w:rPr>
          <w:rFonts w:ascii="Times New Roman" w:eastAsia="Times New Roman" w:hAnsi="Times New Roman" w:cs="Times New Roman"/>
          <w:sz w:val="24"/>
          <w:szCs w:val="24"/>
        </w:rPr>
        <w:t xml:space="preserve"> 91–93 (2017).</w:t>
      </w:r>
    </w:p>
    <w:p w14:paraId="34EE2688" w14:textId="77777777" w:rsidR="003D738A" w:rsidRDefault="005A3AEC" w:rsidP="003D738A">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short review they describe how the conformation of the N-terminal helix of each single subunit of a bacterial mechanosensitive channel </w:t>
      </w:r>
      <w:proofErr w:type="spellStart"/>
      <w:r>
        <w:rPr>
          <w:rFonts w:ascii="Times New Roman" w:eastAsia="Times New Roman" w:hAnsi="Times New Roman" w:cs="Times New Roman"/>
          <w:sz w:val="24"/>
          <w:szCs w:val="24"/>
        </w:rPr>
        <w:t>MscL</w:t>
      </w:r>
      <w:proofErr w:type="spellEnd"/>
      <w:r>
        <w:rPr>
          <w:rFonts w:ascii="Times New Roman" w:eastAsia="Times New Roman" w:hAnsi="Times New Roman" w:cs="Times New Roman"/>
          <w:sz w:val="24"/>
          <w:szCs w:val="24"/>
        </w:rPr>
        <w:t xml:space="preserve"> is responsible for the gating </w:t>
      </w:r>
      <w:r>
        <w:rPr>
          <w:rFonts w:ascii="Times New Roman" w:eastAsia="Times New Roman" w:hAnsi="Times New Roman" w:cs="Times New Roman"/>
          <w:sz w:val="24"/>
          <w:szCs w:val="24"/>
        </w:rPr>
        <w:lastRenderedPageBreak/>
        <w:t xml:space="preserve">of the protein. </w:t>
      </w:r>
      <w:r w:rsidR="0005771F">
        <w:rPr>
          <w:rFonts w:ascii="Times New Roman" w:eastAsia="Times New Roman" w:hAnsi="Times New Roman" w:cs="Times New Roman"/>
          <w:sz w:val="24"/>
          <w:szCs w:val="24"/>
        </w:rPr>
        <w:t xml:space="preserve">The N-terminus sits close to the solvent-lipid interphase, functioning as an ‘anchor’ during channel gating, acting as an integral force-bearing element, and mechanically coupling the deformation of the pore expansion via a glycine hinge at the inner side of the pore-lining helix. They also present evidence that some membrane lipids protrude into </w:t>
      </w:r>
      <w:proofErr w:type="spellStart"/>
      <w:r w:rsidR="0005771F">
        <w:rPr>
          <w:rFonts w:ascii="Times New Roman" w:eastAsia="Times New Roman" w:hAnsi="Times New Roman" w:cs="Times New Roman"/>
          <w:sz w:val="24"/>
          <w:szCs w:val="24"/>
        </w:rPr>
        <w:t>intersubunits</w:t>
      </w:r>
      <w:proofErr w:type="spellEnd"/>
      <w:r w:rsidR="0005771F">
        <w:rPr>
          <w:rFonts w:ascii="Times New Roman" w:eastAsia="Times New Roman" w:hAnsi="Times New Roman" w:cs="Times New Roman"/>
          <w:sz w:val="24"/>
          <w:szCs w:val="24"/>
        </w:rPr>
        <w:t xml:space="preserve"> cavities and wrap around the upper portions of the N-termini</w:t>
      </w:r>
      <w:r w:rsidR="00242CF1">
        <w:rPr>
          <w:rFonts w:ascii="Times New Roman" w:eastAsia="Times New Roman" w:hAnsi="Times New Roman" w:cs="Times New Roman"/>
          <w:sz w:val="24"/>
          <w:szCs w:val="24"/>
        </w:rPr>
        <w:t>, so lipid movement is actively ‘dragging’ the N-terminus and driving gating. They also report that these lipid-filled protein pockets are present in other non-mechanosensitive channels, like Kv1.2</w:t>
      </w:r>
      <w:r w:rsidR="003D738A">
        <w:rPr>
          <w:rFonts w:ascii="Times New Roman" w:eastAsia="Times New Roman" w:hAnsi="Times New Roman" w:cs="Times New Roman"/>
          <w:sz w:val="24"/>
          <w:szCs w:val="24"/>
        </w:rPr>
        <w:t>.</w:t>
      </w:r>
    </w:p>
    <w:p w14:paraId="161D3A77" w14:textId="1D4F6190" w:rsidR="003D738A" w:rsidRDefault="003D738A" w:rsidP="003D738A">
      <w:pPr>
        <w:pStyle w:val="ListParagraph"/>
        <w:numPr>
          <w:ilvl w:val="0"/>
          <w:numId w:val="2"/>
        </w:numPr>
        <w:spacing w:after="0" w:line="480" w:lineRule="auto"/>
        <w:jc w:val="both"/>
        <w:rPr>
          <w:rFonts w:ascii="Times New Roman" w:eastAsia="Times New Roman" w:hAnsi="Times New Roman" w:cs="Times New Roman"/>
          <w:sz w:val="24"/>
          <w:szCs w:val="24"/>
        </w:rPr>
      </w:pPr>
      <w:r w:rsidRPr="003D738A">
        <w:rPr>
          <w:rFonts w:ascii="Times New Roman" w:eastAsia="Times New Roman" w:hAnsi="Times New Roman" w:cs="Times New Roman"/>
          <w:sz w:val="24"/>
          <w:szCs w:val="24"/>
        </w:rPr>
        <w:t>Malcolm, H. R., Blount, P. &amp; Maurer, J. A. The mechanosensitive channel of small conductance (</w:t>
      </w:r>
      <w:proofErr w:type="spellStart"/>
      <w:r w:rsidRPr="003D738A">
        <w:rPr>
          <w:rFonts w:ascii="Times New Roman" w:eastAsia="Times New Roman" w:hAnsi="Times New Roman" w:cs="Times New Roman"/>
          <w:sz w:val="24"/>
          <w:szCs w:val="24"/>
        </w:rPr>
        <w:t>MscS</w:t>
      </w:r>
      <w:proofErr w:type="spellEnd"/>
      <w:r w:rsidRPr="003D738A">
        <w:rPr>
          <w:rFonts w:ascii="Times New Roman" w:eastAsia="Times New Roman" w:hAnsi="Times New Roman" w:cs="Times New Roman"/>
          <w:sz w:val="24"/>
          <w:szCs w:val="24"/>
        </w:rPr>
        <w:t xml:space="preserve">) functions as a Jack-In-The Box. </w:t>
      </w:r>
      <w:proofErr w:type="spellStart"/>
      <w:r w:rsidRPr="003D738A">
        <w:rPr>
          <w:rFonts w:ascii="Times New Roman" w:eastAsia="Times New Roman" w:hAnsi="Times New Roman" w:cs="Times New Roman"/>
          <w:i/>
          <w:iCs/>
          <w:sz w:val="24"/>
          <w:szCs w:val="24"/>
        </w:rPr>
        <w:t>Biochimica</w:t>
      </w:r>
      <w:proofErr w:type="spellEnd"/>
      <w:r w:rsidRPr="003D738A">
        <w:rPr>
          <w:rFonts w:ascii="Times New Roman" w:eastAsia="Times New Roman" w:hAnsi="Times New Roman" w:cs="Times New Roman"/>
          <w:i/>
          <w:iCs/>
          <w:sz w:val="24"/>
          <w:szCs w:val="24"/>
        </w:rPr>
        <w:t xml:space="preserve"> et </w:t>
      </w:r>
      <w:proofErr w:type="spellStart"/>
      <w:r w:rsidRPr="003D738A">
        <w:rPr>
          <w:rFonts w:ascii="Times New Roman" w:eastAsia="Times New Roman" w:hAnsi="Times New Roman" w:cs="Times New Roman"/>
          <w:i/>
          <w:iCs/>
          <w:sz w:val="24"/>
          <w:szCs w:val="24"/>
        </w:rPr>
        <w:t>Biophysica</w:t>
      </w:r>
      <w:proofErr w:type="spellEnd"/>
      <w:r w:rsidRPr="003D738A">
        <w:rPr>
          <w:rFonts w:ascii="Times New Roman" w:eastAsia="Times New Roman" w:hAnsi="Times New Roman" w:cs="Times New Roman"/>
          <w:i/>
          <w:iCs/>
          <w:sz w:val="24"/>
          <w:szCs w:val="24"/>
        </w:rPr>
        <w:t xml:space="preserve"> </w:t>
      </w:r>
      <w:proofErr w:type="spellStart"/>
      <w:r w:rsidRPr="003D738A">
        <w:rPr>
          <w:rFonts w:ascii="Times New Roman" w:eastAsia="Times New Roman" w:hAnsi="Times New Roman" w:cs="Times New Roman"/>
          <w:i/>
          <w:iCs/>
          <w:sz w:val="24"/>
          <w:szCs w:val="24"/>
        </w:rPr>
        <w:t>Acta</w:t>
      </w:r>
      <w:proofErr w:type="spellEnd"/>
      <w:r w:rsidRPr="003D738A">
        <w:rPr>
          <w:rFonts w:ascii="Times New Roman" w:eastAsia="Times New Roman" w:hAnsi="Times New Roman" w:cs="Times New Roman"/>
          <w:i/>
          <w:iCs/>
          <w:sz w:val="24"/>
          <w:szCs w:val="24"/>
        </w:rPr>
        <w:t xml:space="preserve"> (BBA) - </w:t>
      </w:r>
      <w:proofErr w:type="spellStart"/>
      <w:r w:rsidRPr="003D738A">
        <w:rPr>
          <w:rFonts w:ascii="Times New Roman" w:eastAsia="Times New Roman" w:hAnsi="Times New Roman" w:cs="Times New Roman"/>
          <w:i/>
          <w:iCs/>
          <w:sz w:val="24"/>
          <w:szCs w:val="24"/>
        </w:rPr>
        <w:t>Biomembranes</w:t>
      </w:r>
      <w:proofErr w:type="spellEnd"/>
      <w:r w:rsidRPr="003D738A">
        <w:rPr>
          <w:rFonts w:ascii="Times New Roman" w:eastAsia="Times New Roman" w:hAnsi="Times New Roman" w:cs="Times New Roman"/>
          <w:sz w:val="24"/>
          <w:szCs w:val="24"/>
        </w:rPr>
        <w:t xml:space="preserve"> </w:t>
      </w:r>
      <w:r w:rsidRPr="003D738A">
        <w:rPr>
          <w:rFonts w:ascii="Times New Roman" w:eastAsia="Times New Roman" w:hAnsi="Times New Roman" w:cs="Times New Roman"/>
          <w:b/>
          <w:bCs/>
          <w:sz w:val="24"/>
          <w:szCs w:val="24"/>
        </w:rPr>
        <w:t>1848,</w:t>
      </w:r>
      <w:r w:rsidRPr="003D738A">
        <w:rPr>
          <w:rFonts w:ascii="Times New Roman" w:eastAsia="Times New Roman" w:hAnsi="Times New Roman" w:cs="Times New Roman"/>
          <w:sz w:val="24"/>
          <w:szCs w:val="24"/>
        </w:rPr>
        <w:t xml:space="preserve"> 159–166 (2015).</w:t>
      </w:r>
    </w:p>
    <w:p w14:paraId="1CC5B303" w14:textId="77777777" w:rsidR="00D07F51" w:rsidRDefault="003E735F" w:rsidP="00D07F51">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the authors propose an alternative mechanism for gating of the channel that does not depend on the membrane lipids ‘dragging’ a segment of the protein, but rather the non-stretched lipid bilayer holds the channel in the closed state. Upon application of extrinsic tension, the </w:t>
      </w:r>
      <w:proofErr w:type="spellStart"/>
      <w:r>
        <w:rPr>
          <w:rFonts w:ascii="Times New Roman" w:eastAsia="Times New Roman" w:hAnsi="Times New Roman" w:cs="Times New Roman"/>
          <w:sz w:val="24"/>
          <w:szCs w:val="24"/>
        </w:rPr>
        <w:t>transbilayer</w:t>
      </w:r>
      <w:proofErr w:type="spellEnd"/>
      <w:r>
        <w:rPr>
          <w:rFonts w:ascii="Times New Roman" w:eastAsia="Times New Roman" w:hAnsi="Times New Roman" w:cs="Times New Roman"/>
          <w:sz w:val="24"/>
          <w:szCs w:val="24"/>
        </w:rPr>
        <w:t xml:space="preserve"> pressure profile changes, allowing the channel to spring into the open state conformation. This mechanism is known as Jack-In-The-Box gating.</w:t>
      </w:r>
    </w:p>
    <w:p w14:paraId="34FD66EC" w14:textId="26300F3F" w:rsidR="00D07F51" w:rsidRPr="00D07F51" w:rsidRDefault="00D07F51" w:rsidP="00D07F51">
      <w:pPr>
        <w:pStyle w:val="ListParagraph"/>
        <w:numPr>
          <w:ilvl w:val="0"/>
          <w:numId w:val="2"/>
        </w:numPr>
        <w:spacing w:after="0" w:line="480" w:lineRule="auto"/>
        <w:jc w:val="both"/>
        <w:rPr>
          <w:rFonts w:ascii="Times New Roman" w:eastAsia="Times New Roman" w:hAnsi="Times New Roman" w:cs="Times New Roman"/>
          <w:sz w:val="24"/>
          <w:szCs w:val="24"/>
        </w:rPr>
      </w:pPr>
      <w:r w:rsidRPr="00D07F51">
        <w:rPr>
          <w:rFonts w:ascii="Times New Roman" w:eastAsia="Times New Roman" w:hAnsi="Times New Roman" w:cs="Times New Roman"/>
          <w:sz w:val="24"/>
          <w:szCs w:val="24"/>
        </w:rPr>
        <w:t xml:space="preserve">Duque, D., Li, X., </w:t>
      </w:r>
      <w:proofErr w:type="spellStart"/>
      <w:r w:rsidRPr="00D07F51">
        <w:rPr>
          <w:rFonts w:ascii="Times New Roman" w:eastAsia="Times New Roman" w:hAnsi="Times New Roman" w:cs="Times New Roman"/>
          <w:sz w:val="24"/>
          <w:szCs w:val="24"/>
        </w:rPr>
        <w:t>Katsov</w:t>
      </w:r>
      <w:proofErr w:type="spellEnd"/>
      <w:r w:rsidRPr="00D07F51">
        <w:rPr>
          <w:rFonts w:ascii="Times New Roman" w:eastAsia="Times New Roman" w:hAnsi="Times New Roman" w:cs="Times New Roman"/>
          <w:sz w:val="24"/>
          <w:szCs w:val="24"/>
        </w:rPr>
        <w:t xml:space="preserve">, K. &amp; Schick, M. Molecular theory of hydrophobic mismatch between lipids and peptides. </w:t>
      </w:r>
      <w:r w:rsidRPr="00D07F51">
        <w:rPr>
          <w:rFonts w:ascii="Times New Roman" w:eastAsia="Times New Roman" w:hAnsi="Times New Roman" w:cs="Times New Roman"/>
          <w:i/>
          <w:iCs/>
          <w:sz w:val="24"/>
          <w:szCs w:val="24"/>
        </w:rPr>
        <w:t>The Journal of Chemical Physics</w:t>
      </w:r>
      <w:r w:rsidRPr="00D07F51">
        <w:rPr>
          <w:rFonts w:ascii="Times New Roman" w:eastAsia="Times New Roman" w:hAnsi="Times New Roman" w:cs="Times New Roman"/>
          <w:sz w:val="24"/>
          <w:szCs w:val="24"/>
        </w:rPr>
        <w:t xml:space="preserve"> </w:t>
      </w:r>
      <w:r w:rsidRPr="00D07F51">
        <w:rPr>
          <w:rFonts w:ascii="Times New Roman" w:eastAsia="Times New Roman" w:hAnsi="Times New Roman" w:cs="Times New Roman"/>
          <w:b/>
          <w:bCs/>
          <w:sz w:val="24"/>
          <w:szCs w:val="24"/>
        </w:rPr>
        <w:t>116,</w:t>
      </w:r>
      <w:r w:rsidRPr="00D07F51">
        <w:rPr>
          <w:rFonts w:ascii="Times New Roman" w:eastAsia="Times New Roman" w:hAnsi="Times New Roman" w:cs="Times New Roman"/>
          <w:sz w:val="24"/>
          <w:szCs w:val="24"/>
        </w:rPr>
        <w:t xml:space="preserve"> 10478–10484 (2002).</w:t>
      </w:r>
    </w:p>
    <w:p w14:paraId="53FDFD38" w14:textId="77777777" w:rsidR="009B3D64" w:rsidRDefault="00D07F51" w:rsidP="009B3D64">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explains the principle of the hydrophobic mismatch. In a very simplified manner, this principle explains the effects of the mismatch between the hydrophobic length of the</w:t>
      </w:r>
      <w:r w:rsidR="006C7A6A">
        <w:rPr>
          <w:rFonts w:ascii="Times New Roman" w:eastAsia="Times New Roman" w:hAnsi="Times New Roman" w:cs="Times New Roman"/>
          <w:sz w:val="24"/>
          <w:szCs w:val="24"/>
        </w:rPr>
        <w:t xml:space="preserve"> transmembrane alpha helices of integral proteins (d) and the hydrophobic thickness of the membrane they span (D</w:t>
      </w:r>
      <w:r w:rsidR="006C7A6A" w:rsidRPr="006C7A6A">
        <w:rPr>
          <w:rFonts w:ascii="Times New Roman" w:eastAsia="Times New Roman" w:hAnsi="Times New Roman" w:cs="Times New Roman"/>
          <w:sz w:val="24"/>
          <w:szCs w:val="24"/>
          <w:vertAlign w:val="subscript"/>
        </w:rPr>
        <w:t>h</w:t>
      </w:r>
      <w:r w:rsidR="006C7A6A">
        <w:rPr>
          <w:rFonts w:ascii="Times New Roman" w:eastAsia="Times New Roman" w:hAnsi="Times New Roman" w:cs="Times New Roman"/>
          <w:sz w:val="24"/>
          <w:szCs w:val="24"/>
        </w:rPr>
        <w:t>)</w:t>
      </w:r>
      <w:r w:rsidR="000F67B0">
        <w:rPr>
          <w:rFonts w:ascii="Times New Roman" w:eastAsia="Times New Roman" w:hAnsi="Times New Roman" w:cs="Times New Roman"/>
          <w:sz w:val="24"/>
          <w:szCs w:val="24"/>
        </w:rPr>
        <w:t>.</w:t>
      </w:r>
      <w:r w:rsidR="006C7A6A">
        <w:rPr>
          <w:rFonts w:ascii="Times New Roman" w:eastAsia="Times New Roman" w:hAnsi="Times New Roman" w:cs="Times New Roman"/>
          <w:sz w:val="24"/>
          <w:szCs w:val="24"/>
        </w:rPr>
        <w:t xml:space="preserve"> This is very important because d and D</w:t>
      </w:r>
      <w:r w:rsidR="006C7A6A" w:rsidRPr="006C7A6A">
        <w:rPr>
          <w:rFonts w:ascii="Times New Roman" w:eastAsia="Times New Roman" w:hAnsi="Times New Roman" w:cs="Times New Roman"/>
          <w:sz w:val="24"/>
          <w:szCs w:val="24"/>
          <w:vertAlign w:val="subscript"/>
        </w:rPr>
        <w:t>h</w:t>
      </w:r>
      <w:r w:rsidR="006C7A6A">
        <w:rPr>
          <w:rFonts w:ascii="Times New Roman" w:eastAsia="Times New Roman" w:hAnsi="Times New Roman" w:cs="Times New Roman"/>
          <w:sz w:val="24"/>
          <w:szCs w:val="24"/>
        </w:rPr>
        <w:t xml:space="preserve"> are not always equal</w:t>
      </w:r>
      <w:r w:rsidR="000F67B0">
        <w:rPr>
          <w:rFonts w:ascii="Times New Roman" w:eastAsia="Times New Roman" w:hAnsi="Times New Roman" w:cs="Times New Roman"/>
          <w:sz w:val="24"/>
          <w:szCs w:val="24"/>
        </w:rPr>
        <w:t xml:space="preserve"> (so |d-D</w:t>
      </w:r>
      <w:r w:rsidR="000F67B0" w:rsidRPr="000F67B0">
        <w:rPr>
          <w:rFonts w:ascii="Times New Roman" w:eastAsia="Times New Roman" w:hAnsi="Times New Roman" w:cs="Times New Roman"/>
          <w:sz w:val="24"/>
          <w:szCs w:val="24"/>
          <w:vertAlign w:val="subscript"/>
        </w:rPr>
        <w:t>h</w:t>
      </w:r>
      <w:r w:rsidR="000F67B0">
        <w:rPr>
          <w:rFonts w:ascii="Times New Roman" w:eastAsia="Times New Roman" w:hAnsi="Times New Roman" w:cs="Times New Roman"/>
          <w:sz w:val="24"/>
          <w:szCs w:val="24"/>
        </w:rPr>
        <w:t>| ≠ 0)</w:t>
      </w:r>
      <w:r w:rsidR="006C7A6A">
        <w:rPr>
          <w:rFonts w:ascii="Times New Roman" w:eastAsia="Times New Roman" w:hAnsi="Times New Roman" w:cs="Times New Roman"/>
          <w:sz w:val="24"/>
          <w:szCs w:val="24"/>
        </w:rPr>
        <w:t xml:space="preserve">, which means that sometimes the hydrophilic parts of the bilayer could interact </w:t>
      </w:r>
      <w:r w:rsidR="006C7A6A">
        <w:rPr>
          <w:rFonts w:ascii="Times New Roman" w:eastAsia="Times New Roman" w:hAnsi="Times New Roman" w:cs="Times New Roman"/>
          <w:sz w:val="24"/>
          <w:szCs w:val="24"/>
        </w:rPr>
        <w:lastRenderedPageBreak/>
        <w:t xml:space="preserve">with the hydrophobic parts of the protein, and this is not a stable interaction. This hydrophobic mismatch can cause conformational changes </w:t>
      </w:r>
      <w:r w:rsidR="000F67B0">
        <w:rPr>
          <w:rFonts w:ascii="Times New Roman" w:eastAsia="Times New Roman" w:hAnsi="Times New Roman" w:cs="Times New Roman"/>
          <w:sz w:val="24"/>
          <w:szCs w:val="24"/>
        </w:rPr>
        <w:t>in the protein.</w:t>
      </w:r>
    </w:p>
    <w:p w14:paraId="0CA52A30" w14:textId="02EEB96F" w:rsidR="009B3D64" w:rsidRDefault="009B3D64" w:rsidP="009B3D64">
      <w:pPr>
        <w:pStyle w:val="ListParagraph"/>
        <w:numPr>
          <w:ilvl w:val="0"/>
          <w:numId w:val="2"/>
        </w:numPr>
        <w:spacing w:after="0" w:line="480" w:lineRule="auto"/>
        <w:jc w:val="both"/>
        <w:rPr>
          <w:rFonts w:ascii="Times New Roman" w:eastAsia="Times New Roman" w:hAnsi="Times New Roman" w:cs="Times New Roman"/>
          <w:sz w:val="24"/>
          <w:szCs w:val="24"/>
        </w:rPr>
      </w:pPr>
      <w:proofErr w:type="spellStart"/>
      <w:r w:rsidRPr="009B3D64">
        <w:rPr>
          <w:rFonts w:ascii="Times New Roman" w:eastAsia="Times New Roman" w:hAnsi="Times New Roman" w:cs="Times New Roman"/>
          <w:sz w:val="24"/>
          <w:szCs w:val="24"/>
        </w:rPr>
        <w:t>Perozo</w:t>
      </w:r>
      <w:proofErr w:type="spellEnd"/>
      <w:r w:rsidRPr="009B3D64">
        <w:rPr>
          <w:rFonts w:ascii="Times New Roman" w:eastAsia="Times New Roman" w:hAnsi="Times New Roman" w:cs="Times New Roman"/>
          <w:sz w:val="24"/>
          <w:szCs w:val="24"/>
        </w:rPr>
        <w:t xml:space="preserve">, E., </w:t>
      </w:r>
      <w:proofErr w:type="spellStart"/>
      <w:r w:rsidRPr="009B3D64">
        <w:rPr>
          <w:rFonts w:ascii="Times New Roman" w:eastAsia="Times New Roman" w:hAnsi="Times New Roman" w:cs="Times New Roman"/>
          <w:sz w:val="24"/>
          <w:szCs w:val="24"/>
        </w:rPr>
        <w:t>Kloda</w:t>
      </w:r>
      <w:proofErr w:type="spellEnd"/>
      <w:r w:rsidRPr="009B3D64">
        <w:rPr>
          <w:rFonts w:ascii="Times New Roman" w:eastAsia="Times New Roman" w:hAnsi="Times New Roman" w:cs="Times New Roman"/>
          <w:sz w:val="24"/>
          <w:szCs w:val="24"/>
        </w:rPr>
        <w:t xml:space="preserve">, A., Cortes, D. M. &amp; </w:t>
      </w:r>
      <w:proofErr w:type="spellStart"/>
      <w:r w:rsidRPr="009B3D64">
        <w:rPr>
          <w:rFonts w:ascii="Times New Roman" w:eastAsia="Times New Roman" w:hAnsi="Times New Roman" w:cs="Times New Roman"/>
          <w:sz w:val="24"/>
          <w:szCs w:val="24"/>
        </w:rPr>
        <w:t>Martinac</w:t>
      </w:r>
      <w:proofErr w:type="spellEnd"/>
      <w:r w:rsidRPr="009B3D64">
        <w:rPr>
          <w:rFonts w:ascii="Times New Roman" w:eastAsia="Times New Roman" w:hAnsi="Times New Roman" w:cs="Times New Roman"/>
          <w:sz w:val="24"/>
          <w:szCs w:val="24"/>
        </w:rPr>
        <w:t xml:space="preserve">, B. Physical principles underlying the transduction of bilayer deformation forces during mechanosensitive channel gating. </w:t>
      </w:r>
      <w:r w:rsidRPr="009B3D64">
        <w:rPr>
          <w:rFonts w:ascii="Times New Roman" w:eastAsia="Times New Roman" w:hAnsi="Times New Roman" w:cs="Times New Roman"/>
          <w:i/>
          <w:iCs/>
          <w:sz w:val="24"/>
          <w:szCs w:val="24"/>
        </w:rPr>
        <w:t>Nature Structural Biology</w:t>
      </w:r>
      <w:r w:rsidRPr="009B3D64">
        <w:rPr>
          <w:rFonts w:ascii="Times New Roman" w:eastAsia="Times New Roman" w:hAnsi="Times New Roman" w:cs="Times New Roman"/>
          <w:sz w:val="24"/>
          <w:szCs w:val="24"/>
        </w:rPr>
        <w:t xml:space="preserve"> </w:t>
      </w:r>
      <w:r w:rsidRPr="009B3D64">
        <w:rPr>
          <w:rFonts w:ascii="Times New Roman" w:eastAsia="Times New Roman" w:hAnsi="Times New Roman" w:cs="Times New Roman"/>
          <w:b/>
          <w:bCs/>
          <w:sz w:val="24"/>
          <w:szCs w:val="24"/>
        </w:rPr>
        <w:t>9,</w:t>
      </w:r>
      <w:r w:rsidRPr="009B3D64">
        <w:rPr>
          <w:rFonts w:ascii="Times New Roman" w:eastAsia="Times New Roman" w:hAnsi="Times New Roman" w:cs="Times New Roman"/>
          <w:sz w:val="24"/>
          <w:szCs w:val="24"/>
        </w:rPr>
        <w:t xml:space="preserve"> 696–703 (2002).</w:t>
      </w:r>
    </w:p>
    <w:p w14:paraId="655CD3AE" w14:textId="1D7322FC" w:rsidR="00821260" w:rsidRDefault="009B3D64" w:rsidP="000C20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presented in this paper illustrate the effects of the length of the </w:t>
      </w:r>
      <w:r w:rsidR="001F098B">
        <w:rPr>
          <w:rFonts w:ascii="Times New Roman" w:eastAsia="Times New Roman" w:hAnsi="Times New Roman" w:cs="Times New Roman"/>
          <w:sz w:val="24"/>
          <w:szCs w:val="24"/>
        </w:rPr>
        <w:t xml:space="preserve">hydrophobic chain of the lipids on the gating of mechanosensitive channels. They show that when the hydrophobic chain is shorter, there is a leftward shift in the activation curve of the channel, which means that less energy is required to open the channel. Additionally, they show that lipids which incorporate only in one side of the membrane (like </w:t>
      </w:r>
      <w:proofErr w:type="spellStart"/>
      <w:r w:rsidR="001F098B">
        <w:rPr>
          <w:rFonts w:ascii="Times New Roman" w:eastAsia="Times New Roman" w:hAnsi="Times New Roman" w:cs="Times New Roman"/>
          <w:sz w:val="24"/>
          <w:szCs w:val="24"/>
        </w:rPr>
        <w:t>lysophosphatidylcholine</w:t>
      </w:r>
      <w:proofErr w:type="spellEnd"/>
      <w:r w:rsidR="008B7E06">
        <w:rPr>
          <w:rFonts w:ascii="Times New Roman" w:eastAsia="Times New Roman" w:hAnsi="Times New Roman" w:cs="Times New Roman"/>
          <w:sz w:val="24"/>
          <w:szCs w:val="24"/>
        </w:rPr>
        <w:t>, LPC</w:t>
      </w:r>
      <w:r w:rsidR="001F098B">
        <w:rPr>
          <w:rFonts w:ascii="Times New Roman" w:eastAsia="Times New Roman" w:hAnsi="Times New Roman" w:cs="Times New Roman"/>
          <w:sz w:val="24"/>
          <w:szCs w:val="24"/>
        </w:rPr>
        <w:t>)</w:t>
      </w:r>
      <w:r w:rsidR="008B7E06">
        <w:rPr>
          <w:rFonts w:ascii="Times New Roman" w:eastAsia="Times New Roman" w:hAnsi="Times New Roman" w:cs="Times New Roman"/>
          <w:sz w:val="24"/>
          <w:szCs w:val="24"/>
        </w:rPr>
        <w:t>, making it asymmetric and changing the intrinsic curvature of the membrane, can cause the channel to be trapped in the fully open state.</w:t>
      </w:r>
    </w:p>
    <w:p w14:paraId="6511EDB8" w14:textId="7BD99351" w:rsidR="004B2246" w:rsidRDefault="004B2246" w:rsidP="000C203C">
      <w:pPr>
        <w:pStyle w:val="ListParagraph"/>
        <w:spacing w:after="0" w:line="480" w:lineRule="auto"/>
        <w:jc w:val="both"/>
        <w:rPr>
          <w:rFonts w:ascii="Times New Roman" w:eastAsia="Times New Roman" w:hAnsi="Times New Roman" w:cs="Times New Roman"/>
          <w:sz w:val="24"/>
          <w:szCs w:val="24"/>
        </w:rPr>
      </w:pPr>
    </w:p>
    <w:p w14:paraId="64F584B5" w14:textId="17B10C45" w:rsidR="004B2246" w:rsidRDefault="004B2246" w:rsidP="000C203C">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resources:</w:t>
      </w:r>
    </w:p>
    <w:p w14:paraId="7E307167" w14:textId="56C00182" w:rsidR="004B2246" w:rsidRDefault="005A4592" w:rsidP="004B2246">
      <w:pPr>
        <w:pStyle w:val="ListParagraph"/>
        <w:numPr>
          <w:ilvl w:val="0"/>
          <w:numId w:val="2"/>
        </w:numPr>
        <w:spacing w:after="0" w:line="480" w:lineRule="auto"/>
        <w:jc w:val="both"/>
        <w:rPr>
          <w:rFonts w:ascii="Times New Roman" w:eastAsia="Times New Roman" w:hAnsi="Times New Roman" w:cs="Times New Roman"/>
          <w:sz w:val="24"/>
          <w:szCs w:val="24"/>
        </w:rPr>
      </w:pPr>
      <w:hyperlink r:id="rId7" w:history="1">
        <w:r w:rsidR="00115827" w:rsidRPr="00973257">
          <w:rPr>
            <w:rStyle w:val="Hyperlink"/>
            <w:rFonts w:ascii="Times New Roman" w:eastAsia="Times New Roman" w:hAnsi="Times New Roman" w:cs="Times New Roman"/>
            <w:sz w:val="24"/>
            <w:szCs w:val="24"/>
          </w:rPr>
          <w:t>http://www.protocol-online.org/</w:t>
        </w:r>
      </w:hyperlink>
    </w:p>
    <w:p w14:paraId="44CC95B8" w14:textId="646CFCDC" w:rsidR="00115827" w:rsidRDefault="00115827" w:rsidP="0011582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website you can find links to descriptions of a huge selection of different basic laboratory protocols. Basically, they direct you to other websites from companies or universities where you can find documentation on the protocol you are looking for.</w:t>
      </w:r>
    </w:p>
    <w:p w14:paraId="1A6642AB" w14:textId="63F3E366" w:rsidR="00115827" w:rsidRDefault="005A4592" w:rsidP="00115827">
      <w:pPr>
        <w:pStyle w:val="ListParagraph"/>
        <w:numPr>
          <w:ilvl w:val="0"/>
          <w:numId w:val="2"/>
        </w:numPr>
        <w:spacing w:after="0" w:line="480" w:lineRule="auto"/>
        <w:jc w:val="both"/>
        <w:rPr>
          <w:rFonts w:ascii="Times New Roman" w:eastAsia="Times New Roman" w:hAnsi="Times New Roman" w:cs="Times New Roman"/>
          <w:sz w:val="24"/>
          <w:szCs w:val="24"/>
        </w:rPr>
      </w:pPr>
      <w:hyperlink r:id="rId8" w:history="1">
        <w:r w:rsidR="00115827" w:rsidRPr="00973257">
          <w:rPr>
            <w:rStyle w:val="Hyperlink"/>
            <w:rFonts w:ascii="Times New Roman" w:eastAsia="Times New Roman" w:hAnsi="Times New Roman" w:cs="Times New Roman"/>
            <w:sz w:val="24"/>
            <w:szCs w:val="24"/>
          </w:rPr>
          <w:t>https://www.nature.com/collections/qghhqm</w:t>
        </w:r>
      </w:hyperlink>
    </w:p>
    <w:p w14:paraId="3DBAE0BF" w14:textId="7C982BE1" w:rsidR="00115827" w:rsidRDefault="00115827" w:rsidP="0011582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collection from Nature has tons of information on statistics (both theory and practice).</w:t>
      </w:r>
    </w:p>
    <w:p w14:paraId="74D85810" w14:textId="709662F5" w:rsidR="00115827" w:rsidRDefault="005A4592" w:rsidP="00115827">
      <w:pPr>
        <w:pStyle w:val="ListParagraph"/>
        <w:numPr>
          <w:ilvl w:val="0"/>
          <w:numId w:val="2"/>
        </w:numPr>
        <w:spacing w:after="0" w:line="480" w:lineRule="auto"/>
        <w:jc w:val="both"/>
        <w:rPr>
          <w:rFonts w:ascii="Times New Roman" w:eastAsia="Times New Roman" w:hAnsi="Times New Roman" w:cs="Times New Roman"/>
          <w:sz w:val="24"/>
          <w:szCs w:val="24"/>
        </w:rPr>
      </w:pPr>
      <w:hyperlink r:id="rId9" w:history="1">
        <w:r w:rsidR="00115827" w:rsidRPr="00973257">
          <w:rPr>
            <w:rStyle w:val="Hyperlink"/>
            <w:rFonts w:ascii="Times New Roman" w:eastAsia="Times New Roman" w:hAnsi="Times New Roman" w:cs="Times New Roman"/>
            <w:sz w:val="24"/>
            <w:szCs w:val="24"/>
          </w:rPr>
          <w:t>https://lantsandlaminins.com/writing-guides/</w:t>
        </w:r>
      </w:hyperlink>
    </w:p>
    <w:p w14:paraId="687E933C" w14:textId="49F58F4C" w:rsidR="00115827" w:rsidRDefault="00115827" w:rsidP="0011582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 in this website they published very detailed scientific writing and experimental design guides.</w:t>
      </w:r>
    </w:p>
    <w:p w14:paraId="6C873637" w14:textId="21C71B41" w:rsidR="00115827" w:rsidRDefault="005A4592" w:rsidP="008C434E">
      <w:pPr>
        <w:pStyle w:val="ListParagraph"/>
        <w:numPr>
          <w:ilvl w:val="0"/>
          <w:numId w:val="2"/>
        </w:numPr>
        <w:spacing w:after="0" w:line="480" w:lineRule="auto"/>
        <w:jc w:val="both"/>
        <w:rPr>
          <w:rFonts w:ascii="Times New Roman" w:eastAsia="Times New Roman" w:hAnsi="Times New Roman" w:cs="Times New Roman"/>
          <w:sz w:val="24"/>
          <w:szCs w:val="24"/>
        </w:rPr>
      </w:pPr>
      <w:hyperlink r:id="rId10" w:history="1">
        <w:r w:rsidR="008C434E" w:rsidRPr="00973257">
          <w:rPr>
            <w:rStyle w:val="Hyperlink"/>
            <w:rFonts w:ascii="Times New Roman" w:eastAsia="Times New Roman" w:hAnsi="Times New Roman" w:cs="Times New Roman"/>
            <w:sz w:val="24"/>
            <w:szCs w:val="24"/>
          </w:rPr>
          <w:t>https://pubchem.ncbi.nlm.nih.gov/</w:t>
        </w:r>
      </w:hyperlink>
    </w:p>
    <w:p w14:paraId="6658F384" w14:textId="51342011" w:rsidR="008C434E" w:rsidRDefault="008C434E" w:rsidP="008C434E">
      <w:pPr>
        <w:pStyle w:val="ListParagraph"/>
        <w:spacing w:after="0" w:line="480" w:lineRule="auto"/>
        <w:jc w:val="both"/>
        <w:rPr>
          <w:rFonts w:ascii="Times New Roman" w:eastAsia="Times New Roman" w:hAnsi="Times New Roman" w:cs="Times New Roman"/>
          <w:sz w:val="24"/>
          <w:szCs w:val="24"/>
        </w:rPr>
      </w:pPr>
      <w:r w:rsidRPr="008C434E">
        <w:rPr>
          <w:rFonts w:ascii="Times New Roman" w:eastAsia="Times New Roman" w:hAnsi="Times New Roman" w:cs="Times New Roman"/>
          <w:sz w:val="24"/>
          <w:szCs w:val="24"/>
        </w:rPr>
        <w:t>PubChem is a database of chemical molecules and their activities against biological assays.</w:t>
      </w:r>
    </w:p>
    <w:p w14:paraId="57BF1287" w14:textId="2F26505E" w:rsidR="008C434E" w:rsidRDefault="005A4592" w:rsidP="005C0A11">
      <w:pPr>
        <w:pStyle w:val="ListParagraph"/>
        <w:numPr>
          <w:ilvl w:val="0"/>
          <w:numId w:val="2"/>
        </w:numPr>
        <w:spacing w:after="0" w:line="480" w:lineRule="auto"/>
        <w:jc w:val="both"/>
        <w:rPr>
          <w:rFonts w:ascii="Times New Roman" w:eastAsia="Times New Roman" w:hAnsi="Times New Roman" w:cs="Times New Roman"/>
          <w:sz w:val="24"/>
          <w:szCs w:val="24"/>
        </w:rPr>
      </w:pPr>
      <w:hyperlink r:id="rId11" w:history="1">
        <w:r w:rsidR="005C0A11" w:rsidRPr="00973257">
          <w:rPr>
            <w:rStyle w:val="Hyperlink"/>
            <w:rFonts w:ascii="Times New Roman" w:eastAsia="Times New Roman" w:hAnsi="Times New Roman" w:cs="Times New Roman"/>
            <w:sz w:val="24"/>
            <w:szCs w:val="24"/>
          </w:rPr>
          <w:t>https://www.ks.uiuc.edu/Research/MscLchannel/</w:t>
        </w:r>
      </w:hyperlink>
    </w:p>
    <w:p w14:paraId="19D8BBB6" w14:textId="59B873AB" w:rsidR="005C0A11" w:rsidRDefault="00851BA7" w:rsidP="00851BA7">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summarized information on mechanosensitive channels, mostly focused on computational simulations.</w:t>
      </w:r>
    </w:p>
    <w:p w14:paraId="143A5DE3" w14:textId="4A388D4B" w:rsidR="00851BA7" w:rsidRDefault="005A4592" w:rsidP="00851BA7">
      <w:pPr>
        <w:pStyle w:val="ListParagraph"/>
        <w:numPr>
          <w:ilvl w:val="0"/>
          <w:numId w:val="2"/>
        </w:numPr>
        <w:spacing w:after="0" w:line="480" w:lineRule="auto"/>
        <w:jc w:val="both"/>
        <w:rPr>
          <w:rFonts w:ascii="Times New Roman" w:eastAsia="Times New Roman" w:hAnsi="Times New Roman" w:cs="Times New Roman"/>
          <w:sz w:val="24"/>
          <w:szCs w:val="24"/>
        </w:rPr>
      </w:pPr>
      <w:hyperlink r:id="rId12" w:history="1">
        <w:r w:rsidR="00851BA7" w:rsidRPr="00973257">
          <w:rPr>
            <w:rStyle w:val="Hyperlink"/>
            <w:rFonts w:ascii="Times New Roman" w:eastAsia="Times New Roman" w:hAnsi="Times New Roman" w:cs="Times New Roman"/>
            <w:sz w:val="24"/>
            <w:szCs w:val="24"/>
          </w:rPr>
          <w:t>https://pdb101.rcsb.org/motm/107</w:t>
        </w:r>
      </w:hyperlink>
    </w:p>
    <w:p w14:paraId="4A86CACF" w14:textId="39BAC3D5" w:rsidR="00851BA7" w:rsidRDefault="00851BA7" w:rsidP="00851BA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Data Bank description of mechanosensitive channels. They show really nice pictures of the structure of some of these channels.</w:t>
      </w:r>
    </w:p>
    <w:p w14:paraId="4CF78690" w14:textId="71A62844" w:rsidR="00851BA7" w:rsidRDefault="005A4592" w:rsidP="00851BA7">
      <w:pPr>
        <w:pStyle w:val="ListParagraph"/>
        <w:numPr>
          <w:ilvl w:val="0"/>
          <w:numId w:val="2"/>
        </w:numPr>
        <w:spacing w:after="0" w:line="480" w:lineRule="auto"/>
        <w:jc w:val="both"/>
        <w:rPr>
          <w:rFonts w:ascii="Times New Roman" w:eastAsia="Times New Roman" w:hAnsi="Times New Roman" w:cs="Times New Roman"/>
          <w:sz w:val="24"/>
          <w:szCs w:val="24"/>
        </w:rPr>
      </w:pPr>
      <w:hyperlink r:id="rId13" w:history="1">
        <w:r w:rsidR="00851BA7" w:rsidRPr="00973257">
          <w:rPr>
            <w:rStyle w:val="Hyperlink"/>
            <w:rFonts w:ascii="Times New Roman" w:eastAsia="Times New Roman" w:hAnsi="Times New Roman" w:cs="Times New Roman"/>
            <w:sz w:val="24"/>
            <w:szCs w:val="24"/>
          </w:rPr>
          <w:t>https://www.mayo.edu/research/labs/cellular-molecular-physiology-gastrointestinal-disorders/research-activities/mechanosensitive-ion-channels</w:t>
        </w:r>
      </w:hyperlink>
    </w:p>
    <w:p w14:paraId="1C02917C" w14:textId="63067728" w:rsidR="00851BA7" w:rsidRDefault="00851BA7" w:rsidP="00851BA7">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of an application of the study of mechanosensitive ion channels to medicine. They show a video showing this protein’s role in the gastrointestinal tract.</w:t>
      </w:r>
    </w:p>
    <w:p w14:paraId="53C74BDB" w14:textId="47610DFC" w:rsidR="0008713A" w:rsidRDefault="005A4592" w:rsidP="0008713A">
      <w:pPr>
        <w:pStyle w:val="ListParagraph"/>
        <w:numPr>
          <w:ilvl w:val="0"/>
          <w:numId w:val="2"/>
        </w:numPr>
        <w:spacing w:line="480" w:lineRule="auto"/>
        <w:jc w:val="both"/>
        <w:rPr>
          <w:rFonts w:ascii="Times New Roman" w:eastAsia="Times New Roman" w:hAnsi="Times New Roman" w:cs="Times New Roman"/>
          <w:sz w:val="24"/>
          <w:szCs w:val="24"/>
        </w:rPr>
      </w:pPr>
      <w:hyperlink r:id="rId14" w:history="1">
        <w:r w:rsidR="0008713A" w:rsidRPr="0008713A">
          <w:rPr>
            <w:rStyle w:val="Hyperlink"/>
            <w:rFonts w:ascii="Times New Roman" w:eastAsia="Times New Roman" w:hAnsi="Times New Roman" w:cs="Times New Roman"/>
            <w:sz w:val="24"/>
            <w:szCs w:val="24"/>
          </w:rPr>
          <w:t>https://www.youtube.com/watch?v=9TJ6PP36QCo</w:t>
        </w:r>
      </w:hyperlink>
    </w:p>
    <w:p w14:paraId="0A163278" w14:textId="10078E08" w:rsidR="00851BA7" w:rsidRDefault="0008713A" w:rsidP="0008713A">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talk in where Dr. Boris </w:t>
      </w:r>
      <w:proofErr w:type="spellStart"/>
      <w:r>
        <w:rPr>
          <w:rFonts w:ascii="Times New Roman" w:eastAsia="Times New Roman" w:hAnsi="Times New Roman" w:cs="Times New Roman"/>
          <w:sz w:val="24"/>
          <w:szCs w:val="24"/>
        </w:rPr>
        <w:t>Martinac</w:t>
      </w:r>
      <w:proofErr w:type="spellEnd"/>
      <w:r>
        <w:rPr>
          <w:rFonts w:ascii="Times New Roman" w:eastAsia="Times New Roman" w:hAnsi="Times New Roman" w:cs="Times New Roman"/>
          <w:sz w:val="24"/>
          <w:szCs w:val="24"/>
        </w:rPr>
        <w:t>, the first person who recorded mechanosensitive channels using the patch clamp technique, gives a review of about 30 years of research done in these channels. He presents a video showing molecular dynamics simulation of the opening of the channel.</w:t>
      </w:r>
    </w:p>
    <w:p w14:paraId="0CE0824E" w14:textId="0E075E7E" w:rsidR="0008713A" w:rsidRDefault="005A4592" w:rsidP="0008713A">
      <w:pPr>
        <w:pStyle w:val="ListParagraph"/>
        <w:numPr>
          <w:ilvl w:val="0"/>
          <w:numId w:val="2"/>
        </w:numPr>
        <w:spacing w:line="480" w:lineRule="auto"/>
        <w:jc w:val="both"/>
        <w:rPr>
          <w:rFonts w:ascii="Times New Roman" w:eastAsia="Times New Roman" w:hAnsi="Times New Roman" w:cs="Times New Roman"/>
          <w:sz w:val="24"/>
          <w:szCs w:val="24"/>
        </w:rPr>
      </w:pPr>
      <w:hyperlink r:id="rId15" w:history="1">
        <w:r w:rsidR="0008713A" w:rsidRPr="00973257">
          <w:rPr>
            <w:rStyle w:val="Hyperlink"/>
            <w:rFonts w:ascii="Times New Roman" w:eastAsia="Times New Roman" w:hAnsi="Times New Roman" w:cs="Times New Roman"/>
            <w:sz w:val="24"/>
            <w:szCs w:val="24"/>
          </w:rPr>
          <w:t>https://www.youtube.com/watch?v=gnPglVLBZ2A</w:t>
        </w:r>
      </w:hyperlink>
    </w:p>
    <w:p w14:paraId="7366840E" w14:textId="5F4FF226" w:rsidR="0008713A" w:rsidRDefault="0008713A" w:rsidP="0008713A">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video Dr. Frederick Sachs, one of the authorities in the study of mechanosensitive channels (or in electrophysiology as a whole)</w:t>
      </w:r>
      <w:r w:rsidR="00BB4A3F">
        <w:rPr>
          <w:rFonts w:ascii="Times New Roman" w:eastAsia="Times New Roman" w:hAnsi="Times New Roman" w:cs="Times New Roman"/>
          <w:sz w:val="24"/>
          <w:szCs w:val="24"/>
        </w:rPr>
        <w:t>, explains the very basics of single channel recording. He recorded this video in the early 1980s, but it is still applicable today.</w:t>
      </w:r>
    </w:p>
    <w:p w14:paraId="19098E73" w14:textId="48349DCF" w:rsidR="00BB4A3F" w:rsidRDefault="005A4592" w:rsidP="00BB4A3F">
      <w:pPr>
        <w:pStyle w:val="ListParagraph"/>
        <w:numPr>
          <w:ilvl w:val="0"/>
          <w:numId w:val="2"/>
        </w:numPr>
        <w:spacing w:line="480" w:lineRule="auto"/>
        <w:jc w:val="both"/>
        <w:rPr>
          <w:rFonts w:ascii="Times New Roman" w:eastAsia="Times New Roman" w:hAnsi="Times New Roman" w:cs="Times New Roman"/>
          <w:sz w:val="24"/>
          <w:szCs w:val="24"/>
        </w:rPr>
      </w:pPr>
      <w:hyperlink r:id="rId16" w:history="1">
        <w:r w:rsidR="00BB4A3F" w:rsidRPr="00973257">
          <w:rPr>
            <w:rStyle w:val="Hyperlink"/>
            <w:rFonts w:ascii="Times New Roman" w:eastAsia="Times New Roman" w:hAnsi="Times New Roman" w:cs="Times New Roman"/>
            <w:sz w:val="24"/>
            <w:szCs w:val="24"/>
          </w:rPr>
          <w:t>https://www.youtube.com/watch?v=YaXpX-gveNw</w:t>
        </w:r>
      </w:hyperlink>
    </w:p>
    <w:p w14:paraId="74E18CCA" w14:textId="0F19449C" w:rsidR="00BB4A3F" w:rsidRDefault="00BB4A3F" w:rsidP="0008713A">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part of the previous video.</w:t>
      </w:r>
    </w:p>
    <w:p w14:paraId="5769DC3A" w14:textId="23C5AC67" w:rsidR="000B7314" w:rsidRDefault="005A4592" w:rsidP="000B7314">
      <w:pPr>
        <w:pStyle w:val="ListParagraph"/>
        <w:numPr>
          <w:ilvl w:val="0"/>
          <w:numId w:val="2"/>
        </w:numPr>
        <w:spacing w:line="480" w:lineRule="auto"/>
        <w:jc w:val="both"/>
        <w:rPr>
          <w:rFonts w:ascii="Times New Roman" w:eastAsia="Times New Roman" w:hAnsi="Times New Roman" w:cs="Times New Roman"/>
          <w:sz w:val="24"/>
          <w:szCs w:val="24"/>
        </w:rPr>
      </w:pPr>
      <w:hyperlink r:id="rId17" w:history="1">
        <w:r w:rsidR="000B7314" w:rsidRPr="00973257">
          <w:rPr>
            <w:rStyle w:val="Hyperlink"/>
            <w:rFonts w:ascii="Times New Roman" w:eastAsia="Times New Roman" w:hAnsi="Times New Roman" w:cs="Times New Roman"/>
            <w:sz w:val="24"/>
            <w:szCs w:val="24"/>
          </w:rPr>
          <w:t>https://www.youtube.com/watch?v=ahRSOvdGyeU</w:t>
        </w:r>
      </w:hyperlink>
    </w:p>
    <w:p w14:paraId="65DD8592" w14:textId="240DD7C8" w:rsidR="000B7314" w:rsidRPr="00851BA7" w:rsidRDefault="000B7314" w:rsidP="000B7314">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BONUS: Third part of </w:t>
      </w:r>
      <w:proofErr w:type="spellStart"/>
      <w:r>
        <w:rPr>
          <w:rFonts w:ascii="Times New Roman" w:eastAsia="Times New Roman" w:hAnsi="Times New Roman" w:cs="Times New Roman"/>
          <w:sz w:val="24"/>
          <w:szCs w:val="24"/>
        </w:rPr>
        <w:t>Sach’s</w:t>
      </w:r>
      <w:proofErr w:type="spellEnd"/>
      <w:r>
        <w:rPr>
          <w:rFonts w:ascii="Times New Roman" w:eastAsia="Times New Roman" w:hAnsi="Times New Roman" w:cs="Times New Roman"/>
          <w:sz w:val="24"/>
          <w:szCs w:val="24"/>
        </w:rPr>
        <w:t xml:space="preserve"> video.</w:t>
      </w:r>
    </w:p>
    <w:sectPr w:rsidR="000B7314" w:rsidRPr="00851BA7" w:rsidSect="009B3D64">
      <w:headerReference w:type="default" r:id="rId18"/>
      <w:pgSz w:w="12240" w:h="15840"/>
      <w:pgMar w:top="1800" w:right="1411"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9D191" w14:textId="77777777" w:rsidR="005A4592" w:rsidRDefault="005A4592" w:rsidP="00DF6D2F">
      <w:pPr>
        <w:spacing w:after="0" w:line="240" w:lineRule="auto"/>
      </w:pPr>
      <w:r>
        <w:separator/>
      </w:r>
    </w:p>
  </w:endnote>
  <w:endnote w:type="continuationSeparator" w:id="0">
    <w:p w14:paraId="40BCE8D9" w14:textId="77777777" w:rsidR="005A4592" w:rsidRDefault="005A4592" w:rsidP="00DF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EE3CB" w14:textId="77777777" w:rsidR="005A4592" w:rsidRDefault="005A4592" w:rsidP="00DF6D2F">
      <w:pPr>
        <w:spacing w:after="0" w:line="240" w:lineRule="auto"/>
      </w:pPr>
      <w:r>
        <w:separator/>
      </w:r>
    </w:p>
  </w:footnote>
  <w:footnote w:type="continuationSeparator" w:id="0">
    <w:p w14:paraId="182BF24A" w14:textId="77777777" w:rsidR="005A4592" w:rsidRDefault="005A4592" w:rsidP="00DF6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C665D" w14:textId="73A70154" w:rsidR="00DF6D2F" w:rsidRPr="00E77C58" w:rsidRDefault="00DF6D2F">
    <w:pPr>
      <w:pStyle w:val="Header"/>
      <w:rPr>
        <w:sz w:val="28"/>
      </w:rPr>
    </w:pPr>
    <w:r w:rsidRPr="00E77C58">
      <w:rPr>
        <w:sz w:val="28"/>
      </w:rPr>
      <w:t>Daniel Landi</w:t>
    </w:r>
  </w:p>
  <w:p w14:paraId="68EAFB82" w14:textId="5142B698" w:rsidR="00DF6D2F" w:rsidRPr="00E77C58" w:rsidRDefault="00DF6D2F">
    <w:pPr>
      <w:pStyle w:val="Header"/>
      <w:rPr>
        <w:sz w:val="28"/>
      </w:rPr>
    </w:pPr>
    <w:r w:rsidRPr="00E77C58">
      <w:rPr>
        <w:sz w:val="28"/>
      </w:rPr>
      <w:t>Annotated bibliography – Mechanosensitive channels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2572"/>
    <w:multiLevelType w:val="hybridMultilevel"/>
    <w:tmpl w:val="8110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77393"/>
    <w:multiLevelType w:val="hybridMultilevel"/>
    <w:tmpl w:val="266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2F"/>
    <w:rsid w:val="000409D9"/>
    <w:rsid w:val="0005771F"/>
    <w:rsid w:val="00067C1B"/>
    <w:rsid w:val="0008713A"/>
    <w:rsid w:val="000B7314"/>
    <w:rsid w:val="000C203C"/>
    <w:rsid w:val="000F67B0"/>
    <w:rsid w:val="00115827"/>
    <w:rsid w:val="0013378C"/>
    <w:rsid w:val="001C57DB"/>
    <w:rsid w:val="001F098B"/>
    <w:rsid w:val="00242CF1"/>
    <w:rsid w:val="003C4788"/>
    <w:rsid w:val="003D738A"/>
    <w:rsid w:val="003E735F"/>
    <w:rsid w:val="004B2246"/>
    <w:rsid w:val="004D094A"/>
    <w:rsid w:val="005A3AEC"/>
    <w:rsid w:val="005A4592"/>
    <w:rsid w:val="005C0A11"/>
    <w:rsid w:val="005C1CC5"/>
    <w:rsid w:val="0060779F"/>
    <w:rsid w:val="00654E7E"/>
    <w:rsid w:val="006C2013"/>
    <w:rsid w:val="006C7A6A"/>
    <w:rsid w:val="006F1377"/>
    <w:rsid w:val="0070554F"/>
    <w:rsid w:val="00730ABB"/>
    <w:rsid w:val="00821260"/>
    <w:rsid w:val="00851BA7"/>
    <w:rsid w:val="008B7E06"/>
    <w:rsid w:val="008C434E"/>
    <w:rsid w:val="00962261"/>
    <w:rsid w:val="00985B77"/>
    <w:rsid w:val="009B3D64"/>
    <w:rsid w:val="00A544DF"/>
    <w:rsid w:val="00AD3D30"/>
    <w:rsid w:val="00B6107C"/>
    <w:rsid w:val="00BB4A3F"/>
    <w:rsid w:val="00C06287"/>
    <w:rsid w:val="00CA5E56"/>
    <w:rsid w:val="00D07F51"/>
    <w:rsid w:val="00D742B5"/>
    <w:rsid w:val="00DC554C"/>
    <w:rsid w:val="00DF6D2F"/>
    <w:rsid w:val="00E77263"/>
    <w:rsid w:val="00E77C58"/>
    <w:rsid w:val="00E945C9"/>
    <w:rsid w:val="00F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35DE"/>
  <w15:chartTrackingRefBased/>
  <w15:docId w15:val="{DDED23E2-DDE3-4570-ADE4-22CD252D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D2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F6D2F"/>
  </w:style>
  <w:style w:type="paragraph" w:styleId="Footer">
    <w:name w:val="footer"/>
    <w:basedOn w:val="Normal"/>
    <w:link w:val="FooterChar"/>
    <w:uiPriority w:val="99"/>
    <w:unhideWhenUsed/>
    <w:rsid w:val="00DF6D2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6D2F"/>
  </w:style>
  <w:style w:type="paragraph" w:styleId="ListParagraph">
    <w:name w:val="List Paragraph"/>
    <w:basedOn w:val="Normal"/>
    <w:uiPriority w:val="34"/>
    <w:qFormat/>
    <w:rsid w:val="00DF6D2F"/>
    <w:pPr>
      <w:ind w:left="720"/>
      <w:contextualSpacing/>
    </w:pPr>
  </w:style>
  <w:style w:type="character" w:styleId="Hyperlink">
    <w:name w:val="Hyperlink"/>
    <w:basedOn w:val="DefaultParagraphFont"/>
    <w:uiPriority w:val="99"/>
    <w:unhideWhenUsed/>
    <w:rsid w:val="00962261"/>
    <w:rPr>
      <w:color w:val="0000FF"/>
      <w:u w:val="single"/>
    </w:rPr>
  </w:style>
  <w:style w:type="character" w:styleId="PlaceholderText">
    <w:name w:val="Placeholder Text"/>
    <w:basedOn w:val="DefaultParagraphFont"/>
    <w:uiPriority w:val="99"/>
    <w:semiHidden/>
    <w:rsid w:val="000F67B0"/>
    <w:rPr>
      <w:color w:val="808080"/>
    </w:rPr>
  </w:style>
  <w:style w:type="character" w:customStyle="1" w:styleId="UnresolvedMention">
    <w:name w:val="Unresolved Mention"/>
    <w:basedOn w:val="DefaultParagraphFont"/>
    <w:uiPriority w:val="99"/>
    <w:semiHidden/>
    <w:unhideWhenUsed/>
    <w:rsid w:val="0011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758">
      <w:bodyDiv w:val="1"/>
      <w:marLeft w:val="0"/>
      <w:marRight w:val="0"/>
      <w:marTop w:val="0"/>
      <w:marBottom w:val="0"/>
      <w:divBdr>
        <w:top w:val="none" w:sz="0" w:space="0" w:color="auto"/>
        <w:left w:val="none" w:sz="0" w:space="0" w:color="auto"/>
        <w:bottom w:val="none" w:sz="0" w:space="0" w:color="auto"/>
        <w:right w:val="none" w:sz="0" w:space="0" w:color="auto"/>
      </w:divBdr>
    </w:div>
    <w:div w:id="18970909">
      <w:bodyDiv w:val="1"/>
      <w:marLeft w:val="0"/>
      <w:marRight w:val="0"/>
      <w:marTop w:val="0"/>
      <w:marBottom w:val="0"/>
      <w:divBdr>
        <w:top w:val="none" w:sz="0" w:space="0" w:color="auto"/>
        <w:left w:val="none" w:sz="0" w:space="0" w:color="auto"/>
        <w:bottom w:val="none" w:sz="0" w:space="0" w:color="auto"/>
        <w:right w:val="none" w:sz="0" w:space="0" w:color="auto"/>
      </w:divBdr>
      <w:divsChild>
        <w:div w:id="1866093857">
          <w:marLeft w:val="0"/>
          <w:marRight w:val="0"/>
          <w:marTop w:val="0"/>
          <w:marBottom w:val="0"/>
          <w:divBdr>
            <w:top w:val="none" w:sz="0" w:space="0" w:color="auto"/>
            <w:left w:val="none" w:sz="0" w:space="0" w:color="auto"/>
            <w:bottom w:val="none" w:sz="0" w:space="0" w:color="auto"/>
            <w:right w:val="none" w:sz="0" w:space="0" w:color="auto"/>
          </w:divBdr>
          <w:divsChild>
            <w:div w:id="1621107170">
              <w:marLeft w:val="0"/>
              <w:marRight w:val="0"/>
              <w:marTop w:val="0"/>
              <w:marBottom w:val="0"/>
              <w:divBdr>
                <w:top w:val="none" w:sz="0" w:space="0" w:color="auto"/>
                <w:left w:val="none" w:sz="0" w:space="0" w:color="auto"/>
                <w:bottom w:val="none" w:sz="0" w:space="0" w:color="auto"/>
                <w:right w:val="none" w:sz="0" w:space="0" w:color="auto"/>
              </w:divBdr>
              <w:divsChild>
                <w:div w:id="3499898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594449">
      <w:bodyDiv w:val="1"/>
      <w:marLeft w:val="0"/>
      <w:marRight w:val="0"/>
      <w:marTop w:val="0"/>
      <w:marBottom w:val="0"/>
      <w:divBdr>
        <w:top w:val="none" w:sz="0" w:space="0" w:color="auto"/>
        <w:left w:val="none" w:sz="0" w:space="0" w:color="auto"/>
        <w:bottom w:val="none" w:sz="0" w:space="0" w:color="auto"/>
        <w:right w:val="none" w:sz="0" w:space="0" w:color="auto"/>
      </w:divBdr>
      <w:divsChild>
        <w:div w:id="1966420942">
          <w:marLeft w:val="0"/>
          <w:marRight w:val="0"/>
          <w:marTop w:val="0"/>
          <w:marBottom w:val="0"/>
          <w:divBdr>
            <w:top w:val="none" w:sz="0" w:space="0" w:color="auto"/>
            <w:left w:val="none" w:sz="0" w:space="0" w:color="auto"/>
            <w:bottom w:val="none" w:sz="0" w:space="0" w:color="auto"/>
            <w:right w:val="none" w:sz="0" w:space="0" w:color="auto"/>
          </w:divBdr>
          <w:divsChild>
            <w:div w:id="554202497">
              <w:marLeft w:val="0"/>
              <w:marRight w:val="0"/>
              <w:marTop w:val="0"/>
              <w:marBottom w:val="0"/>
              <w:divBdr>
                <w:top w:val="none" w:sz="0" w:space="0" w:color="auto"/>
                <w:left w:val="none" w:sz="0" w:space="0" w:color="auto"/>
                <w:bottom w:val="none" w:sz="0" w:space="0" w:color="auto"/>
                <w:right w:val="none" w:sz="0" w:space="0" w:color="auto"/>
              </w:divBdr>
              <w:divsChild>
                <w:div w:id="19393661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4907863">
      <w:bodyDiv w:val="1"/>
      <w:marLeft w:val="0"/>
      <w:marRight w:val="0"/>
      <w:marTop w:val="0"/>
      <w:marBottom w:val="0"/>
      <w:divBdr>
        <w:top w:val="none" w:sz="0" w:space="0" w:color="auto"/>
        <w:left w:val="none" w:sz="0" w:space="0" w:color="auto"/>
        <w:bottom w:val="none" w:sz="0" w:space="0" w:color="auto"/>
        <w:right w:val="none" w:sz="0" w:space="0" w:color="auto"/>
      </w:divBdr>
      <w:divsChild>
        <w:div w:id="134565920">
          <w:marLeft w:val="0"/>
          <w:marRight w:val="0"/>
          <w:marTop w:val="0"/>
          <w:marBottom w:val="0"/>
          <w:divBdr>
            <w:top w:val="none" w:sz="0" w:space="0" w:color="auto"/>
            <w:left w:val="none" w:sz="0" w:space="0" w:color="auto"/>
            <w:bottom w:val="none" w:sz="0" w:space="0" w:color="auto"/>
            <w:right w:val="none" w:sz="0" w:space="0" w:color="auto"/>
          </w:divBdr>
          <w:divsChild>
            <w:div w:id="1033462514">
              <w:marLeft w:val="0"/>
              <w:marRight w:val="0"/>
              <w:marTop w:val="0"/>
              <w:marBottom w:val="0"/>
              <w:divBdr>
                <w:top w:val="none" w:sz="0" w:space="0" w:color="auto"/>
                <w:left w:val="none" w:sz="0" w:space="0" w:color="auto"/>
                <w:bottom w:val="none" w:sz="0" w:space="0" w:color="auto"/>
                <w:right w:val="none" w:sz="0" w:space="0" w:color="auto"/>
              </w:divBdr>
              <w:divsChild>
                <w:div w:id="10162247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048452">
      <w:bodyDiv w:val="1"/>
      <w:marLeft w:val="0"/>
      <w:marRight w:val="0"/>
      <w:marTop w:val="0"/>
      <w:marBottom w:val="0"/>
      <w:divBdr>
        <w:top w:val="none" w:sz="0" w:space="0" w:color="auto"/>
        <w:left w:val="none" w:sz="0" w:space="0" w:color="auto"/>
        <w:bottom w:val="none" w:sz="0" w:space="0" w:color="auto"/>
        <w:right w:val="none" w:sz="0" w:space="0" w:color="auto"/>
      </w:divBdr>
      <w:divsChild>
        <w:div w:id="1197429249">
          <w:marLeft w:val="0"/>
          <w:marRight w:val="0"/>
          <w:marTop w:val="0"/>
          <w:marBottom w:val="0"/>
          <w:divBdr>
            <w:top w:val="none" w:sz="0" w:space="0" w:color="auto"/>
            <w:left w:val="none" w:sz="0" w:space="0" w:color="auto"/>
            <w:bottom w:val="none" w:sz="0" w:space="0" w:color="auto"/>
            <w:right w:val="none" w:sz="0" w:space="0" w:color="auto"/>
          </w:divBdr>
          <w:divsChild>
            <w:div w:id="35325133">
              <w:marLeft w:val="0"/>
              <w:marRight w:val="0"/>
              <w:marTop w:val="0"/>
              <w:marBottom w:val="0"/>
              <w:divBdr>
                <w:top w:val="none" w:sz="0" w:space="0" w:color="auto"/>
                <w:left w:val="none" w:sz="0" w:space="0" w:color="auto"/>
                <w:bottom w:val="none" w:sz="0" w:space="0" w:color="auto"/>
                <w:right w:val="none" w:sz="0" w:space="0" w:color="auto"/>
              </w:divBdr>
              <w:divsChild>
                <w:div w:id="9171280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7190273">
      <w:bodyDiv w:val="1"/>
      <w:marLeft w:val="0"/>
      <w:marRight w:val="0"/>
      <w:marTop w:val="0"/>
      <w:marBottom w:val="0"/>
      <w:divBdr>
        <w:top w:val="none" w:sz="0" w:space="0" w:color="auto"/>
        <w:left w:val="none" w:sz="0" w:space="0" w:color="auto"/>
        <w:bottom w:val="none" w:sz="0" w:space="0" w:color="auto"/>
        <w:right w:val="none" w:sz="0" w:space="0" w:color="auto"/>
      </w:divBdr>
      <w:divsChild>
        <w:div w:id="179777927">
          <w:marLeft w:val="0"/>
          <w:marRight w:val="0"/>
          <w:marTop w:val="0"/>
          <w:marBottom w:val="0"/>
          <w:divBdr>
            <w:top w:val="none" w:sz="0" w:space="0" w:color="auto"/>
            <w:left w:val="none" w:sz="0" w:space="0" w:color="auto"/>
            <w:bottom w:val="none" w:sz="0" w:space="0" w:color="auto"/>
            <w:right w:val="none" w:sz="0" w:space="0" w:color="auto"/>
          </w:divBdr>
          <w:divsChild>
            <w:div w:id="608004444">
              <w:marLeft w:val="0"/>
              <w:marRight w:val="0"/>
              <w:marTop w:val="0"/>
              <w:marBottom w:val="0"/>
              <w:divBdr>
                <w:top w:val="none" w:sz="0" w:space="0" w:color="auto"/>
                <w:left w:val="none" w:sz="0" w:space="0" w:color="auto"/>
                <w:bottom w:val="none" w:sz="0" w:space="0" w:color="auto"/>
                <w:right w:val="none" w:sz="0" w:space="0" w:color="auto"/>
              </w:divBdr>
              <w:divsChild>
                <w:div w:id="5896276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32786110">
      <w:bodyDiv w:val="1"/>
      <w:marLeft w:val="0"/>
      <w:marRight w:val="0"/>
      <w:marTop w:val="0"/>
      <w:marBottom w:val="0"/>
      <w:divBdr>
        <w:top w:val="none" w:sz="0" w:space="0" w:color="auto"/>
        <w:left w:val="none" w:sz="0" w:space="0" w:color="auto"/>
        <w:bottom w:val="none" w:sz="0" w:space="0" w:color="auto"/>
        <w:right w:val="none" w:sz="0" w:space="0" w:color="auto"/>
      </w:divBdr>
      <w:divsChild>
        <w:div w:id="1632905020">
          <w:marLeft w:val="0"/>
          <w:marRight w:val="0"/>
          <w:marTop w:val="0"/>
          <w:marBottom w:val="0"/>
          <w:divBdr>
            <w:top w:val="none" w:sz="0" w:space="0" w:color="auto"/>
            <w:left w:val="none" w:sz="0" w:space="0" w:color="auto"/>
            <w:bottom w:val="none" w:sz="0" w:space="0" w:color="auto"/>
            <w:right w:val="none" w:sz="0" w:space="0" w:color="auto"/>
          </w:divBdr>
          <w:divsChild>
            <w:div w:id="1548296614">
              <w:marLeft w:val="0"/>
              <w:marRight w:val="0"/>
              <w:marTop w:val="0"/>
              <w:marBottom w:val="0"/>
              <w:divBdr>
                <w:top w:val="none" w:sz="0" w:space="0" w:color="auto"/>
                <w:left w:val="none" w:sz="0" w:space="0" w:color="auto"/>
                <w:bottom w:val="none" w:sz="0" w:space="0" w:color="auto"/>
                <w:right w:val="none" w:sz="0" w:space="0" w:color="auto"/>
              </w:divBdr>
              <w:divsChild>
                <w:div w:id="13577768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4178507">
      <w:bodyDiv w:val="1"/>
      <w:marLeft w:val="0"/>
      <w:marRight w:val="0"/>
      <w:marTop w:val="0"/>
      <w:marBottom w:val="0"/>
      <w:divBdr>
        <w:top w:val="none" w:sz="0" w:space="0" w:color="auto"/>
        <w:left w:val="none" w:sz="0" w:space="0" w:color="auto"/>
        <w:bottom w:val="none" w:sz="0" w:space="0" w:color="auto"/>
        <w:right w:val="none" w:sz="0" w:space="0" w:color="auto"/>
      </w:divBdr>
      <w:divsChild>
        <w:div w:id="1685745513">
          <w:marLeft w:val="0"/>
          <w:marRight w:val="0"/>
          <w:marTop w:val="0"/>
          <w:marBottom w:val="0"/>
          <w:divBdr>
            <w:top w:val="none" w:sz="0" w:space="0" w:color="auto"/>
            <w:left w:val="none" w:sz="0" w:space="0" w:color="auto"/>
            <w:bottom w:val="none" w:sz="0" w:space="0" w:color="auto"/>
            <w:right w:val="none" w:sz="0" w:space="0" w:color="auto"/>
          </w:divBdr>
          <w:divsChild>
            <w:div w:id="1890804475">
              <w:marLeft w:val="0"/>
              <w:marRight w:val="0"/>
              <w:marTop w:val="0"/>
              <w:marBottom w:val="0"/>
              <w:divBdr>
                <w:top w:val="none" w:sz="0" w:space="0" w:color="auto"/>
                <w:left w:val="none" w:sz="0" w:space="0" w:color="auto"/>
                <w:bottom w:val="none" w:sz="0" w:space="0" w:color="auto"/>
                <w:right w:val="none" w:sz="0" w:space="0" w:color="auto"/>
              </w:divBdr>
              <w:divsChild>
                <w:div w:id="11297111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6980888">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0"/>
          <w:divBdr>
            <w:top w:val="none" w:sz="0" w:space="0" w:color="auto"/>
            <w:left w:val="none" w:sz="0" w:space="0" w:color="auto"/>
            <w:bottom w:val="none" w:sz="0" w:space="0" w:color="auto"/>
            <w:right w:val="none" w:sz="0" w:space="0" w:color="auto"/>
          </w:divBdr>
          <w:divsChild>
            <w:div w:id="352389741">
              <w:marLeft w:val="0"/>
              <w:marRight w:val="0"/>
              <w:marTop w:val="0"/>
              <w:marBottom w:val="0"/>
              <w:divBdr>
                <w:top w:val="none" w:sz="0" w:space="0" w:color="auto"/>
                <w:left w:val="none" w:sz="0" w:space="0" w:color="auto"/>
                <w:bottom w:val="none" w:sz="0" w:space="0" w:color="auto"/>
                <w:right w:val="none" w:sz="0" w:space="0" w:color="auto"/>
              </w:divBdr>
              <w:divsChild>
                <w:div w:id="4333244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82892737">
      <w:bodyDiv w:val="1"/>
      <w:marLeft w:val="0"/>
      <w:marRight w:val="0"/>
      <w:marTop w:val="0"/>
      <w:marBottom w:val="0"/>
      <w:divBdr>
        <w:top w:val="none" w:sz="0" w:space="0" w:color="auto"/>
        <w:left w:val="none" w:sz="0" w:space="0" w:color="auto"/>
        <w:bottom w:val="none" w:sz="0" w:space="0" w:color="auto"/>
        <w:right w:val="none" w:sz="0" w:space="0" w:color="auto"/>
      </w:divBdr>
      <w:divsChild>
        <w:div w:id="1349599295">
          <w:marLeft w:val="0"/>
          <w:marRight w:val="0"/>
          <w:marTop w:val="0"/>
          <w:marBottom w:val="0"/>
          <w:divBdr>
            <w:top w:val="none" w:sz="0" w:space="0" w:color="auto"/>
            <w:left w:val="none" w:sz="0" w:space="0" w:color="auto"/>
            <w:bottom w:val="none" w:sz="0" w:space="0" w:color="auto"/>
            <w:right w:val="none" w:sz="0" w:space="0" w:color="auto"/>
          </w:divBdr>
          <w:divsChild>
            <w:div w:id="1506165707">
              <w:marLeft w:val="0"/>
              <w:marRight w:val="0"/>
              <w:marTop w:val="0"/>
              <w:marBottom w:val="0"/>
              <w:divBdr>
                <w:top w:val="none" w:sz="0" w:space="0" w:color="auto"/>
                <w:left w:val="none" w:sz="0" w:space="0" w:color="auto"/>
                <w:bottom w:val="none" w:sz="0" w:space="0" w:color="auto"/>
                <w:right w:val="none" w:sz="0" w:space="0" w:color="auto"/>
              </w:divBdr>
              <w:divsChild>
                <w:div w:id="18547614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9155623">
      <w:bodyDiv w:val="1"/>
      <w:marLeft w:val="0"/>
      <w:marRight w:val="0"/>
      <w:marTop w:val="0"/>
      <w:marBottom w:val="0"/>
      <w:divBdr>
        <w:top w:val="none" w:sz="0" w:space="0" w:color="auto"/>
        <w:left w:val="none" w:sz="0" w:space="0" w:color="auto"/>
        <w:bottom w:val="none" w:sz="0" w:space="0" w:color="auto"/>
        <w:right w:val="none" w:sz="0" w:space="0" w:color="auto"/>
      </w:divBdr>
      <w:divsChild>
        <w:div w:id="409162720">
          <w:marLeft w:val="0"/>
          <w:marRight w:val="0"/>
          <w:marTop w:val="0"/>
          <w:marBottom w:val="0"/>
          <w:divBdr>
            <w:top w:val="none" w:sz="0" w:space="0" w:color="auto"/>
            <w:left w:val="none" w:sz="0" w:space="0" w:color="auto"/>
            <w:bottom w:val="none" w:sz="0" w:space="0" w:color="auto"/>
            <w:right w:val="none" w:sz="0" w:space="0" w:color="auto"/>
          </w:divBdr>
          <w:divsChild>
            <w:div w:id="1023165318">
              <w:marLeft w:val="0"/>
              <w:marRight w:val="0"/>
              <w:marTop w:val="0"/>
              <w:marBottom w:val="0"/>
              <w:divBdr>
                <w:top w:val="none" w:sz="0" w:space="0" w:color="auto"/>
                <w:left w:val="none" w:sz="0" w:space="0" w:color="auto"/>
                <w:bottom w:val="none" w:sz="0" w:space="0" w:color="auto"/>
                <w:right w:val="none" w:sz="0" w:space="0" w:color="auto"/>
              </w:divBdr>
              <w:divsChild>
                <w:div w:id="26562456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3291691">
      <w:bodyDiv w:val="1"/>
      <w:marLeft w:val="0"/>
      <w:marRight w:val="0"/>
      <w:marTop w:val="0"/>
      <w:marBottom w:val="0"/>
      <w:divBdr>
        <w:top w:val="none" w:sz="0" w:space="0" w:color="auto"/>
        <w:left w:val="none" w:sz="0" w:space="0" w:color="auto"/>
        <w:bottom w:val="none" w:sz="0" w:space="0" w:color="auto"/>
        <w:right w:val="none" w:sz="0" w:space="0" w:color="auto"/>
      </w:divBdr>
      <w:divsChild>
        <w:div w:id="40830865">
          <w:marLeft w:val="0"/>
          <w:marRight w:val="0"/>
          <w:marTop w:val="0"/>
          <w:marBottom w:val="0"/>
          <w:divBdr>
            <w:top w:val="none" w:sz="0" w:space="0" w:color="auto"/>
            <w:left w:val="none" w:sz="0" w:space="0" w:color="auto"/>
            <w:bottom w:val="none" w:sz="0" w:space="0" w:color="auto"/>
            <w:right w:val="none" w:sz="0" w:space="0" w:color="auto"/>
          </w:divBdr>
          <w:divsChild>
            <w:div w:id="1470242238">
              <w:marLeft w:val="0"/>
              <w:marRight w:val="0"/>
              <w:marTop w:val="0"/>
              <w:marBottom w:val="0"/>
              <w:divBdr>
                <w:top w:val="none" w:sz="0" w:space="0" w:color="auto"/>
                <w:left w:val="none" w:sz="0" w:space="0" w:color="auto"/>
                <w:bottom w:val="none" w:sz="0" w:space="0" w:color="auto"/>
                <w:right w:val="none" w:sz="0" w:space="0" w:color="auto"/>
              </w:divBdr>
              <w:divsChild>
                <w:div w:id="119445914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collections/qghhqm" TargetMode="External"/><Relationship Id="rId13" Type="http://schemas.openxmlformats.org/officeDocument/2006/relationships/hyperlink" Target="https://www.mayo.edu/research/labs/cellular-molecular-physiology-gastrointestinal-disorders/research-activities/mechanosensitive-ion-channel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tocol-online.org/" TargetMode="External"/><Relationship Id="rId12" Type="http://schemas.openxmlformats.org/officeDocument/2006/relationships/hyperlink" Target="https://pdb101.rcsb.org/motm/107" TargetMode="External"/><Relationship Id="rId17" Type="http://schemas.openxmlformats.org/officeDocument/2006/relationships/hyperlink" Target="https://www.youtube.com/watch?v=ahRSOvdGyeU" TargetMode="External"/><Relationship Id="rId2" Type="http://schemas.openxmlformats.org/officeDocument/2006/relationships/styles" Target="styles.xml"/><Relationship Id="rId16" Type="http://schemas.openxmlformats.org/officeDocument/2006/relationships/hyperlink" Target="https://www.youtube.com/watch?v=YaXpX-gveN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s.uiuc.edu/Research/MscLchannel/" TargetMode="External"/><Relationship Id="rId5" Type="http://schemas.openxmlformats.org/officeDocument/2006/relationships/footnotes" Target="footnotes.xml"/><Relationship Id="rId15" Type="http://schemas.openxmlformats.org/officeDocument/2006/relationships/hyperlink" Target="https://www.youtube.com/watch?v=gnPglVLBZ2A" TargetMode="External"/><Relationship Id="rId10" Type="http://schemas.openxmlformats.org/officeDocument/2006/relationships/hyperlink" Target="https://pubchem.ncbi.nlm.nih.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ntsandlaminins.com/writing-guides/" TargetMode="External"/><Relationship Id="rId14" Type="http://schemas.openxmlformats.org/officeDocument/2006/relationships/hyperlink" Target="https://www.youtube.com/watch?v=9TJ6PP36Q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Landi Conde</dc:creator>
  <cp:keywords/>
  <dc:description/>
  <cp:lastModifiedBy>Debi</cp:lastModifiedBy>
  <cp:revision>2</cp:revision>
  <dcterms:created xsi:type="dcterms:W3CDTF">2018-11-04T02:12:00Z</dcterms:created>
  <dcterms:modified xsi:type="dcterms:W3CDTF">2018-11-04T02:12:00Z</dcterms:modified>
</cp:coreProperties>
</file>